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5516" w:type="dxa"/>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1"/>
        <w:gridCol w:w="6405"/>
      </w:tblGrid>
      <w:tr w:rsidR="00DB2F57" w:rsidRPr="00F36971" w14:paraId="290B9F64" w14:textId="77777777" w:rsidTr="00A17DC9">
        <w:trPr>
          <w:trHeight w:val="1574"/>
        </w:trPr>
        <w:tc>
          <w:tcPr>
            <w:tcW w:w="9111" w:type="dxa"/>
          </w:tcPr>
          <w:p w14:paraId="0907320C" w14:textId="1CB53E5A" w:rsidR="00B835D9" w:rsidRPr="00DB2F57" w:rsidRDefault="00B835D9" w:rsidP="00A81411">
            <w:pPr>
              <w:rPr>
                <w:sz w:val="28"/>
                <w:szCs w:val="28"/>
              </w:rPr>
            </w:pPr>
            <w:r w:rsidRPr="00DB2F57">
              <w:rPr>
                <w:b/>
                <w:sz w:val="28"/>
                <w:szCs w:val="28"/>
              </w:rPr>
              <w:t xml:space="preserve">Δημοτικό Σχολείο </w:t>
            </w:r>
            <w:proofErr w:type="spellStart"/>
            <w:r w:rsidRPr="00DB2F57">
              <w:rPr>
                <w:b/>
                <w:sz w:val="28"/>
                <w:szCs w:val="28"/>
              </w:rPr>
              <w:t>Έγκωμης</w:t>
            </w:r>
            <w:proofErr w:type="spellEnd"/>
            <w:r w:rsidRPr="00DB2F57">
              <w:rPr>
                <w:b/>
                <w:sz w:val="28"/>
                <w:szCs w:val="28"/>
              </w:rPr>
              <w:t xml:space="preserve"> Β’</w:t>
            </w:r>
            <w:r w:rsidR="00A17DC9" w:rsidRPr="00DB2F57">
              <w:rPr>
                <w:b/>
                <w:sz w:val="28"/>
                <w:szCs w:val="28"/>
              </w:rPr>
              <w:t xml:space="preserve"> </w:t>
            </w:r>
          </w:p>
          <w:p w14:paraId="7417A377" w14:textId="77777777" w:rsidR="00B835D9" w:rsidRPr="00DB2F57" w:rsidRDefault="00B835D9" w:rsidP="00A81411">
            <w:r w:rsidRPr="00DB2F57">
              <w:t>Βασιλέως Παύλου 2412, ΄</w:t>
            </w:r>
            <w:proofErr w:type="spellStart"/>
            <w:r w:rsidRPr="00DB2F57">
              <w:t>Εγκωμη</w:t>
            </w:r>
            <w:proofErr w:type="spellEnd"/>
          </w:p>
          <w:p w14:paraId="49E6F368" w14:textId="77777777" w:rsidR="00B835D9" w:rsidRPr="00DB2F57" w:rsidRDefault="00B835D9" w:rsidP="00A81411">
            <w:r w:rsidRPr="00DB2F57">
              <w:t>Τηλ:22353057</w:t>
            </w:r>
          </w:p>
          <w:p w14:paraId="3C14BB44" w14:textId="77777777" w:rsidR="00B835D9" w:rsidRPr="00DB2F57" w:rsidRDefault="00B835D9" w:rsidP="00A81411">
            <w:proofErr w:type="spellStart"/>
            <w:r w:rsidRPr="00DB2F57">
              <w:t>Τηλ</w:t>
            </w:r>
            <w:proofErr w:type="spellEnd"/>
            <w:r w:rsidRPr="00DB2F57">
              <w:t>/</w:t>
            </w:r>
            <w:proofErr w:type="spellStart"/>
            <w:r w:rsidRPr="00DB2F57">
              <w:t>πο</w:t>
            </w:r>
            <w:proofErr w:type="spellEnd"/>
            <w:r w:rsidRPr="00DB2F57">
              <w:t xml:space="preserve"> (</w:t>
            </w:r>
            <w:r w:rsidRPr="00DB2F57">
              <w:rPr>
                <w:lang w:val="en-US"/>
              </w:rPr>
              <w:t>fax</w:t>
            </w:r>
            <w:r w:rsidRPr="00DB2F57">
              <w:t>):22876145</w:t>
            </w:r>
          </w:p>
          <w:p w14:paraId="0260FB6B" w14:textId="77777777" w:rsidR="00B835D9" w:rsidRPr="00DB2F57" w:rsidRDefault="00B835D9" w:rsidP="00A81411">
            <w:proofErr w:type="spellStart"/>
            <w:r w:rsidRPr="00DB2F57">
              <w:rPr>
                <w:sz w:val="20"/>
                <w:szCs w:val="20"/>
              </w:rPr>
              <w:t>Ηλ.Ταχ</w:t>
            </w:r>
            <w:proofErr w:type="spellEnd"/>
            <w:r w:rsidRPr="00DB2F57">
              <w:rPr>
                <w:sz w:val="20"/>
                <w:szCs w:val="20"/>
              </w:rPr>
              <w:t>. (</w:t>
            </w:r>
            <w:r w:rsidRPr="00DB2F57">
              <w:rPr>
                <w:sz w:val="20"/>
                <w:szCs w:val="20"/>
                <w:lang w:val="en-US"/>
              </w:rPr>
              <w:t>e</w:t>
            </w:r>
            <w:r w:rsidRPr="00DB2F57">
              <w:rPr>
                <w:sz w:val="20"/>
                <w:szCs w:val="20"/>
              </w:rPr>
              <w:t>-</w:t>
            </w:r>
            <w:r w:rsidRPr="00DB2F57">
              <w:rPr>
                <w:sz w:val="20"/>
                <w:szCs w:val="20"/>
                <w:lang w:val="en-US"/>
              </w:rPr>
              <w:t>mail</w:t>
            </w:r>
            <w:r w:rsidRPr="00DB2F57">
              <w:rPr>
                <w:sz w:val="20"/>
                <w:szCs w:val="20"/>
              </w:rPr>
              <w:t xml:space="preserve">): </w:t>
            </w:r>
            <w:r w:rsidRPr="00DB2F57">
              <w:rPr>
                <w:sz w:val="20"/>
                <w:szCs w:val="20"/>
                <w:lang w:val="en-US"/>
              </w:rPr>
              <w:t>dim</w:t>
            </w:r>
            <w:r w:rsidRPr="00DB2F57">
              <w:rPr>
                <w:sz w:val="20"/>
                <w:szCs w:val="20"/>
              </w:rPr>
              <w:t>-</w:t>
            </w:r>
            <w:proofErr w:type="spellStart"/>
            <w:r w:rsidRPr="00DB2F57">
              <w:rPr>
                <w:sz w:val="20"/>
                <w:szCs w:val="20"/>
                <w:lang w:val="en-US"/>
              </w:rPr>
              <w:t>egkomi</w:t>
            </w:r>
            <w:proofErr w:type="spellEnd"/>
            <w:r w:rsidRPr="00DB2F57">
              <w:rPr>
                <w:sz w:val="20"/>
                <w:szCs w:val="20"/>
              </w:rPr>
              <w:t>2-</w:t>
            </w:r>
            <w:proofErr w:type="spellStart"/>
            <w:r w:rsidRPr="00DB2F57">
              <w:rPr>
                <w:sz w:val="20"/>
                <w:szCs w:val="20"/>
                <w:lang w:val="en-US"/>
              </w:rPr>
              <w:t>lef</w:t>
            </w:r>
            <w:proofErr w:type="spellEnd"/>
            <w:r w:rsidRPr="00DB2F57">
              <w:rPr>
                <w:sz w:val="20"/>
                <w:szCs w:val="20"/>
              </w:rPr>
              <w:t>@</w:t>
            </w:r>
            <w:r w:rsidRPr="00DB2F57">
              <w:rPr>
                <w:sz w:val="20"/>
                <w:szCs w:val="20"/>
                <w:lang w:val="en-US"/>
              </w:rPr>
              <w:t>schools</w:t>
            </w:r>
            <w:r w:rsidRPr="00DB2F57">
              <w:rPr>
                <w:sz w:val="20"/>
                <w:szCs w:val="20"/>
              </w:rPr>
              <w:t>.</w:t>
            </w:r>
            <w:r w:rsidRPr="00DB2F57">
              <w:rPr>
                <w:sz w:val="20"/>
                <w:szCs w:val="20"/>
                <w:lang w:val="en-US"/>
              </w:rPr>
              <w:t>ac</w:t>
            </w:r>
            <w:r w:rsidRPr="00DB2F57">
              <w:rPr>
                <w:sz w:val="20"/>
                <w:szCs w:val="20"/>
              </w:rPr>
              <w:t>.</w:t>
            </w:r>
            <w:r w:rsidRPr="00DB2F57">
              <w:rPr>
                <w:sz w:val="20"/>
                <w:szCs w:val="20"/>
                <w:lang w:val="en-US"/>
              </w:rPr>
              <w:t>cy</w:t>
            </w:r>
          </w:p>
          <w:p w14:paraId="5D99F7EF" w14:textId="77777777" w:rsidR="00B835D9" w:rsidRPr="00DB2F57" w:rsidRDefault="00B835D9" w:rsidP="00E46714">
            <w:pPr>
              <w:tabs>
                <w:tab w:val="left" w:pos="6540"/>
              </w:tabs>
              <w:spacing w:after="60"/>
              <w:rPr>
                <w:b/>
                <w:sz w:val="28"/>
                <w:szCs w:val="28"/>
              </w:rPr>
            </w:pPr>
          </w:p>
        </w:tc>
        <w:tc>
          <w:tcPr>
            <w:tcW w:w="6405" w:type="dxa"/>
            <w:hideMark/>
          </w:tcPr>
          <w:p w14:paraId="76C97147" w14:textId="77777777" w:rsidR="00B835D9" w:rsidRPr="00DB2F57" w:rsidRDefault="002F2F05" w:rsidP="00E46714">
            <w:pPr>
              <w:tabs>
                <w:tab w:val="left" w:pos="6540"/>
              </w:tabs>
              <w:spacing w:after="60"/>
              <w:jc w:val="right"/>
              <w:rPr>
                <w:b/>
                <w:sz w:val="28"/>
                <w:szCs w:val="28"/>
              </w:rPr>
            </w:pPr>
            <w:r w:rsidRPr="00DB2F57">
              <w:rPr>
                <w:noProof/>
              </w:rPr>
              <w:drawing>
                <wp:anchor distT="0" distB="0" distL="114300" distR="114300" simplePos="0" relativeHeight="251659264" behindDoc="0" locked="0" layoutInCell="1" allowOverlap="1" wp14:anchorId="384F7EB3" wp14:editId="24E204E2">
                  <wp:simplePos x="0" y="0"/>
                  <wp:positionH relativeFrom="column">
                    <wp:posOffset>-9525</wp:posOffset>
                  </wp:positionH>
                  <wp:positionV relativeFrom="paragraph">
                    <wp:posOffset>1905</wp:posOffset>
                  </wp:positionV>
                  <wp:extent cx="1035685" cy="1047750"/>
                  <wp:effectExtent l="0" t="0" r="0" b="0"/>
                  <wp:wrapSquare wrapText="bothSides"/>
                  <wp:docPr id="1" name="Picture 1" descr="logoEgomiB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gomiBmed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685" cy="1047750"/>
                          </a:xfrm>
                          <a:prstGeom prst="rect">
                            <a:avLst/>
                          </a:prstGeom>
                          <a:noFill/>
                        </pic:spPr>
                      </pic:pic>
                    </a:graphicData>
                  </a:graphic>
                  <wp14:sizeRelH relativeFrom="page">
                    <wp14:pctWidth>0</wp14:pctWidth>
                  </wp14:sizeRelH>
                  <wp14:sizeRelV relativeFrom="page">
                    <wp14:pctHeight>0</wp14:pctHeight>
                  </wp14:sizeRelV>
                </wp:anchor>
              </w:drawing>
            </w:r>
          </w:p>
        </w:tc>
      </w:tr>
    </w:tbl>
    <w:p w14:paraId="697F6710" w14:textId="77777777" w:rsidR="007F0192" w:rsidRPr="007F0192" w:rsidRDefault="007F0192" w:rsidP="00E46714">
      <w:pPr>
        <w:spacing w:after="60" w:line="240" w:lineRule="auto"/>
        <w:jc w:val="right"/>
        <w:rPr>
          <w:sz w:val="8"/>
          <w:szCs w:val="8"/>
          <w:lang w:val="el-GR"/>
        </w:rPr>
      </w:pPr>
    </w:p>
    <w:p w14:paraId="3DEE76B3" w14:textId="408BAF0B" w:rsidR="00B835D9" w:rsidRDefault="00F36971" w:rsidP="00E46714">
      <w:pPr>
        <w:spacing w:after="60" w:line="240" w:lineRule="auto"/>
        <w:jc w:val="right"/>
        <w:rPr>
          <w:sz w:val="24"/>
          <w:szCs w:val="24"/>
          <w:lang w:val="el-GR"/>
        </w:rPr>
      </w:pPr>
      <w:r>
        <w:rPr>
          <w:sz w:val="24"/>
          <w:szCs w:val="24"/>
          <w:lang w:val="el-GR"/>
        </w:rPr>
        <w:t>Δευτέρα , 14</w:t>
      </w:r>
      <w:bookmarkStart w:id="0" w:name="_GoBack"/>
      <w:bookmarkEnd w:id="0"/>
      <w:r w:rsidR="00EC0F91" w:rsidRPr="00EC0F91">
        <w:rPr>
          <w:sz w:val="24"/>
          <w:szCs w:val="24"/>
          <w:lang w:val="el-GR"/>
        </w:rPr>
        <w:t xml:space="preserve"> </w:t>
      </w:r>
      <w:r w:rsidR="00A81411">
        <w:rPr>
          <w:sz w:val="24"/>
          <w:szCs w:val="24"/>
          <w:lang w:val="el-GR"/>
        </w:rPr>
        <w:t>Νοεμ</w:t>
      </w:r>
      <w:r w:rsidR="00EC0F91" w:rsidRPr="00EC0F91">
        <w:rPr>
          <w:sz w:val="24"/>
          <w:szCs w:val="24"/>
          <w:lang w:val="el-GR"/>
        </w:rPr>
        <w:t>βρίου</w:t>
      </w:r>
    </w:p>
    <w:p w14:paraId="5EE983F9" w14:textId="77777777" w:rsidR="00A81411" w:rsidRDefault="00A81411" w:rsidP="00E46714">
      <w:pPr>
        <w:spacing w:after="60" w:line="240" w:lineRule="auto"/>
        <w:jc w:val="right"/>
        <w:rPr>
          <w:sz w:val="24"/>
          <w:szCs w:val="24"/>
          <w:lang w:val="el-GR"/>
        </w:rPr>
      </w:pPr>
    </w:p>
    <w:p w14:paraId="2D5131AD" w14:textId="617CBB79" w:rsidR="00D93FC6" w:rsidRDefault="00834FA5" w:rsidP="00E46714">
      <w:pPr>
        <w:spacing w:after="60" w:line="240" w:lineRule="auto"/>
        <w:jc w:val="center"/>
        <w:rPr>
          <w:rFonts w:ascii="Arial" w:eastAsia="Times New Roman" w:hAnsi="Arial" w:cs="Arial"/>
          <w:b/>
          <w:sz w:val="28"/>
          <w:szCs w:val="28"/>
          <w:u w:val="single"/>
          <w:lang w:val="el-GR"/>
        </w:rPr>
      </w:pPr>
      <w:r>
        <w:rPr>
          <w:rFonts w:ascii="Arial" w:eastAsia="Times New Roman" w:hAnsi="Arial" w:cs="Arial"/>
          <w:b/>
          <w:sz w:val="28"/>
          <w:szCs w:val="28"/>
          <w:u w:val="single"/>
          <w:lang w:val="el-GR"/>
        </w:rPr>
        <w:t>4</w:t>
      </w:r>
      <w:r w:rsidR="00D93FC6" w:rsidRPr="00F04CEE">
        <w:rPr>
          <w:rFonts w:ascii="Arial" w:eastAsia="Times New Roman" w:hAnsi="Arial" w:cs="Arial"/>
          <w:b/>
          <w:sz w:val="28"/>
          <w:szCs w:val="28"/>
          <w:u w:val="single"/>
          <w:vertAlign w:val="superscript"/>
          <w:lang w:val="el-GR"/>
        </w:rPr>
        <w:t>ο</w:t>
      </w:r>
      <w:r w:rsidR="00D93FC6" w:rsidRPr="00F04CEE">
        <w:rPr>
          <w:rFonts w:ascii="Arial" w:eastAsia="Times New Roman" w:hAnsi="Arial" w:cs="Arial"/>
          <w:b/>
          <w:sz w:val="28"/>
          <w:szCs w:val="28"/>
          <w:u w:val="single"/>
          <w:lang w:val="el-GR"/>
        </w:rPr>
        <w:t xml:space="preserve"> ΕΝΗΜΕΡΩΤΙΚΟ ΔΕΛΤΙΟ</w:t>
      </w:r>
    </w:p>
    <w:p w14:paraId="171DF1EE" w14:textId="1AC06766" w:rsidR="00EC0F91" w:rsidRPr="00AF0F61" w:rsidRDefault="00EC0F91" w:rsidP="00E46714">
      <w:pPr>
        <w:spacing w:after="60" w:line="240" w:lineRule="auto"/>
        <w:jc w:val="both"/>
        <w:rPr>
          <w:rFonts w:cstheme="minorHAnsi"/>
          <w:iCs/>
          <w:sz w:val="26"/>
          <w:szCs w:val="26"/>
          <w:lang w:val="el-GR"/>
        </w:rPr>
      </w:pPr>
      <w:r w:rsidRPr="00AF0F61">
        <w:rPr>
          <w:rFonts w:cstheme="minorHAnsi"/>
          <w:iCs/>
          <w:sz w:val="26"/>
          <w:szCs w:val="26"/>
          <w:lang w:val="el-GR"/>
        </w:rPr>
        <w:t xml:space="preserve">Αγαπητοί γονείς, </w:t>
      </w:r>
    </w:p>
    <w:p w14:paraId="624B74B7" w14:textId="7B30AD35" w:rsidR="00EC0F91" w:rsidRPr="00AF0F61" w:rsidRDefault="00EC0F91" w:rsidP="00E46714">
      <w:pPr>
        <w:spacing w:after="60" w:line="240" w:lineRule="auto"/>
        <w:jc w:val="both"/>
        <w:rPr>
          <w:rFonts w:cstheme="minorHAnsi"/>
          <w:iCs/>
          <w:sz w:val="26"/>
          <w:szCs w:val="26"/>
          <w:lang w:val="el-GR"/>
        </w:rPr>
      </w:pPr>
      <w:r w:rsidRPr="00AF0F61">
        <w:rPr>
          <w:rFonts w:cstheme="minorHAnsi"/>
          <w:iCs/>
          <w:sz w:val="26"/>
          <w:szCs w:val="26"/>
          <w:lang w:val="el-GR"/>
        </w:rPr>
        <w:t>Ακολουθεί ενημέρωση σε σημαντικά θέματα:</w:t>
      </w:r>
    </w:p>
    <w:p w14:paraId="59E41EE1" w14:textId="77777777" w:rsidR="00834FA5" w:rsidRPr="00834FA5" w:rsidRDefault="00834FA5" w:rsidP="00E46714">
      <w:pPr>
        <w:pStyle w:val="ListParagraph"/>
        <w:numPr>
          <w:ilvl w:val="0"/>
          <w:numId w:val="7"/>
        </w:numPr>
        <w:tabs>
          <w:tab w:val="left" w:pos="5190"/>
        </w:tabs>
        <w:autoSpaceDE w:val="0"/>
        <w:autoSpaceDN w:val="0"/>
        <w:adjustRightInd w:val="0"/>
        <w:spacing w:after="60" w:line="240" w:lineRule="auto"/>
        <w:ind w:right="442"/>
        <w:rPr>
          <w:rFonts w:ascii="Calibri" w:hAnsi="Calibri" w:cs="Calibri"/>
          <w:sz w:val="26"/>
          <w:szCs w:val="26"/>
          <w:lang w:val="el-GR"/>
        </w:rPr>
      </w:pPr>
      <w:r w:rsidRPr="00834FA5">
        <w:rPr>
          <w:b/>
          <w:bCs/>
          <w:iCs/>
          <w:sz w:val="26"/>
          <w:szCs w:val="26"/>
          <w:u w:val="single"/>
          <w:lang w:val="el-GR"/>
        </w:rPr>
        <w:t xml:space="preserve">ΑΥΞΗΣΗ ΠΟΣΟΣΤΟΥ ΚΡΟΥΣΜΑΤΩΝ ΣΕ ΠΑΓΚΥΠΡΙΑ ΒΑΣΗ- ΑΝΑΓΚΗ ΓΙΑ </w:t>
      </w:r>
      <w:r w:rsidR="00EC0F91" w:rsidRPr="00834FA5">
        <w:rPr>
          <w:b/>
          <w:bCs/>
          <w:iCs/>
          <w:sz w:val="26"/>
          <w:szCs w:val="26"/>
          <w:u w:val="single"/>
          <w:lang w:val="el-GR"/>
        </w:rPr>
        <w:t xml:space="preserve">ΤΗΡΗΣΗ ΥΓΕΙΟΝΟΜΙΚΟΥ ΠΡΩΤΟΚΟΛΛΟΥ </w:t>
      </w:r>
    </w:p>
    <w:p w14:paraId="5E45DF06" w14:textId="04D4415D" w:rsidR="00201F2F" w:rsidRDefault="00834FA5" w:rsidP="00E46714">
      <w:pPr>
        <w:pStyle w:val="ListParagraph"/>
        <w:autoSpaceDE w:val="0"/>
        <w:autoSpaceDN w:val="0"/>
        <w:adjustRightInd w:val="0"/>
        <w:spacing w:after="60" w:line="240" w:lineRule="auto"/>
        <w:ind w:left="360"/>
        <w:rPr>
          <w:sz w:val="26"/>
          <w:szCs w:val="26"/>
          <w:lang w:val="el-GR"/>
        </w:rPr>
      </w:pPr>
      <w:r w:rsidRPr="00201F2F">
        <w:rPr>
          <w:bCs/>
          <w:iCs/>
          <w:sz w:val="26"/>
          <w:szCs w:val="26"/>
          <w:lang w:val="el-GR"/>
        </w:rPr>
        <w:t>Κ</w:t>
      </w:r>
      <w:r w:rsidR="00201F2F" w:rsidRPr="00201F2F">
        <w:rPr>
          <w:bCs/>
          <w:iCs/>
          <w:sz w:val="26"/>
          <w:szCs w:val="26"/>
          <w:lang w:val="el-GR"/>
        </w:rPr>
        <w:t xml:space="preserve">αθώς προχωρούμε προς τον χειμώνα τα θετικά κρούσματα </w:t>
      </w:r>
      <w:proofErr w:type="spellStart"/>
      <w:r w:rsidR="00201F2F" w:rsidRPr="00201F2F">
        <w:rPr>
          <w:bCs/>
          <w:iCs/>
          <w:sz w:val="26"/>
          <w:szCs w:val="26"/>
        </w:rPr>
        <w:t>covid</w:t>
      </w:r>
      <w:proofErr w:type="spellEnd"/>
      <w:r w:rsidR="00201F2F" w:rsidRPr="00201F2F">
        <w:rPr>
          <w:bCs/>
          <w:iCs/>
          <w:sz w:val="26"/>
          <w:szCs w:val="26"/>
          <w:lang w:val="el-GR"/>
        </w:rPr>
        <w:t xml:space="preserve"> -19 </w:t>
      </w:r>
      <w:r w:rsidR="00201F2F">
        <w:rPr>
          <w:bCs/>
          <w:iCs/>
          <w:sz w:val="26"/>
          <w:szCs w:val="26"/>
          <w:lang w:val="el-GR"/>
        </w:rPr>
        <w:t>αυξάνονται σημαντικά. Ο πιο αποδοτικός τρόπος αντιμετώπισης της κατάστασης είναι η τήρηση των μέτρων που προβλέπονται στο</w:t>
      </w:r>
      <w:r w:rsidR="00201F2F" w:rsidRPr="00201F2F">
        <w:rPr>
          <w:sz w:val="26"/>
          <w:szCs w:val="26"/>
          <w:lang w:val="el-GR"/>
        </w:rPr>
        <w:t xml:space="preserve"> </w:t>
      </w:r>
      <w:r w:rsidR="00201F2F" w:rsidRPr="00AF0F61">
        <w:rPr>
          <w:sz w:val="26"/>
          <w:szCs w:val="26"/>
          <w:lang w:val="el-GR"/>
        </w:rPr>
        <w:t>υγειονομικό πρωτόκολλο. Στο πλαίσιο του πρωτοκόλλου αυτού εξακολουθούμε να επιμένουμε στη φυσική αποστασιοποίηση εντός κι εκτός της τάξης,  σ</w:t>
      </w:r>
      <w:r w:rsidR="00201F2F">
        <w:rPr>
          <w:sz w:val="26"/>
          <w:szCs w:val="26"/>
          <w:lang w:val="el-GR"/>
        </w:rPr>
        <w:t xml:space="preserve">το συχνό πλύσιμο των χεριών, </w:t>
      </w:r>
      <w:r w:rsidR="00201F2F" w:rsidRPr="00AF0F61">
        <w:rPr>
          <w:sz w:val="26"/>
          <w:szCs w:val="26"/>
          <w:lang w:val="el-GR"/>
        </w:rPr>
        <w:t>στον περιορισμό στο σπίτι όσων παιδιών εμφανίζουν συμπτώματα</w:t>
      </w:r>
      <w:r w:rsidR="00201F2F">
        <w:rPr>
          <w:sz w:val="26"/>
          <w:szCs w:val="26"/>
          <w:lang w:val="el-GR"/>
        </w:rPr>
        <w:t xml:space="preserve"> και στη διενέργεια διαγνωστικών τεστ, όπου υπάρχει υποψία θετικού κρούσματος.</w:t>
      </w:r>
    </w:p>
    <w:p w14:paraId="4AA75E46" w14:textId="4E6708E7" w:rsidR="00EA418B" w:rsidRPr="00AF0F61" w:rsidRDefault="00201F2F" w:rsidP="00E46714">
      <w:pPr>
        <w:pStyle w:val="ListParagraph"/>
        <w:tabs>
          <w:tab w:val="left" w:pos="5190"/>
        </w:tabs>
        <w:autoSpaceDE w:val="0"/>
        <w:autoSpaceDN w:val="0"/>
        <w:adjustRightInd w:val="0"/>
        <w:spacing w:after="60" w:line="240" w:lineRule="auto"/>
        <w:ind w:left="360" w:right="442"/>
        <w:rPr>
          <w:sz w:val="26"/>
          <w:szCs w:val="26"/>
          <w:lang w:val="el-GR"/>
        </w:rPr>
      </w:pPr>
      <w:r>
        <w:rPr>
          <w:rFonts w:ascii="Calibri" w:hAnsi="Calibri" w:cs="Calibri"/>
          <w:sz w:val="26"/>
          <w:szCs w:val="26"/>
          <w:lang w:val="el-GR"/>
        </w:rPr>
        <w:t>Τονίζουμε πως π</w:t>
      </w:r>
      <w:r w:rsidR="00BF0714" w:rsidRPr="00201F2F">
        <w:rPr>
          <w:rFonts w:ascii="Calibri" w:hAnsi="Calibri" w:cs="Calibri"/>
          <w:sz w:val="26"/>
          <w:szCs w:val="26"/>
          <w:lang w:val="el-GR"/>
        </w:rPr>
        <w:t>ρ</w:t>
      </w:r>
      <w:r w:rsidR="00BF0714" w:rsidRPr="00834FA5">
        <w:rPr>
          <w:rFonts w:ascii="Calibri" w:hAnsi="Calibri" w:cs="Calibri"/>
          <w:sz w:val="26"/>
          <w:szCs w:val="26"/>
          <w:lang w:val="el-GR"/>
        </w:rPr>
        <w:t>ωταρχικός στόχος των Υπουργείων Παιδείας και Υγείας είναι να φοιτήσουν και τη σχολική</w:t>
      </w:r>
      <w:r>
        <w:rPr>
          <w:rFonts w:ascii="Calibri" w:hAnsi="Calibri" w:cs="Calibri"/>
          <w:sz w:val="26"/>
          <w:szCs w:val="26"/>
          <w:lang w:val="el-GR"/>
        </w:rPr>
        <w:t xml:space="preserve"> </w:t>
      </w:r>
      <w:r w:rsidR="00BF0714" w:rsidRPr="00AF0F61">
        <w:rPr>
          <w:rFonts w:ascii="Calibri" w:hAnsi="Calibri" w:cs="Calibri"/>
          <w:sz w:val="26"/>
          <w:szCs w:val="26"/>
          <w:lang w:val="el-GR"/>
        </w:rPr>
        <w:t>χρονιά 2022-2023 οι μαθητές/μαθήτριες με υγειονομική ασφάλεια και</w:t>
      </w:r>
      <w:r w:rsidR="007F0192" w:rsidRPr="00AF0F61">
        <w:rPr>
          <w:rFonts w:ascii="Calibri" w:hAnsi="Calibri" w:cs="Calibri"/>
          <w:sz w:val="26"/>
          <w:szCs w:val="26"/>
          <w:lang w:val="el-GR"/>
        </w:rPr>
        <w:t xml:space="preserve"> </w:t>
      </w:r>
      <w:r w:rsidR="00BF0714" w:rsidRPr="00AF0F61">
        <w:rPr>
          <w:rFonts w:ascii="Calibri" w:hAnsi="Calibri" w:cs="Calibri"/>
          <w:sz w:val="26"/>
          <w:szCs w:val="26"/>
          <w:lang w:val="el-GR"/>
        </w:rPr>
        <w:t xml:space="preserve">φυσική παρουσία στα σχολεία τους. </w:t>
      </w:r>
    </w:p>
    <w:p w14:paraId="6D4AECC8" w14:textId="45098F00" w:rsidR="00EA418B" w:rsidRDefault="00201F2F" w:rsidP="00E46714">
      <w:pPr>
        <w:pStyle w:val="ListParagraph"/>
        <w:tabs>
          <w:tab w:val="left" w:pos="5190"/>
        </w:tabs>
        <w:spacing w:after="60" w:line="240" w:lineRule="auto"/>
        <w:ind w:left="360" w:right="442"/>
        <w:jc w:val="both"/>
        <w:rPr>
          <w:sz w:val="26"/>
          <w:szCs w:val="26"/>
          <w:lang w:val="el-GR"/>
        </w:rPr>
      </w:pPr>
      <w:r>
        <w:rPr>
          <w:sz w:val="26"/>
          <w:szCs w:val="26"/>
          <w:lang w:val="el-GR"/>
        </w:rPr>
        <w:t>Θυμίζουμε ότι σ</w:t>
      </w:r>
      <w:r w:rsidR="00EA418B" w:rsidRPr="00AF0F61">
        <w:rPr>
          <w:sz w:val="26"/>
          <w:szCs w:val="26"/>
          <w:lang w:val="el-GR"/>
        </w:rPr>
        <w:t>ε περίπτωση θετικού κρούσματος, το παιδί απομονώνεται</w:t>
      </w:r>
      <w:r w:rsidR="007F0192" w:rsidRPr="00AF0F61">
        <w:rPr>
          <w:sz w:val="26"/>
          <w:szCs w:val="26"/>
          <w:lang w:val="el-GR"/>
        </w:rPr>
        <w:t xml:space="preserve"> κι αυτή είναι η </w:t>
      </w:r>
      <w:r w:rsidR="00DE2B3B">
        <w:rPr>
          <w:sz w:val="26"/>
          <w:szCs w:val="26"/>
          <w:lang w:val="el-GR"/>
        </w:rPr>
        <w:t>1</w:t>
      </w:r>
      <w:r w:rsidR="00DE2B3B" w:rsidRPr="00DE2B3B">
        <w:rPr>
          <w:sz w:val="26"/>
          <w:szCs w:val="26"/>
          <w:vertAlign w:val="superscript"/>
          <w:lang w:val="el-GR"/>
        </w:rPr>
        <w:t>η</w:t>
      </w:r>
      <w:r w:rsidR="00DE2B3B">
        <w:rPr>
          <w:sz w:val="26"/>
          <w:szCs w:val="26"/>
          <w:lang w:val="el-GR"/>
        </w:rPr>
        <w:t xml:space="preserve"> μέρα</w:t>
      </w:r>
      <w:r w:rsidR="00EA418B" w:rsidRPr="00AF0F61">
        <w:rPr>
          <w:sz w:val="26"/>
          <w:szCs w:val="26"/>
          <w:lang w:val="el-GR"/>
        </w:rPr>
        <w:t>. Αποδεσμεύεται την 5</w:t>
      </w:r>
      <w:r w:rsidR="00EA418B" w:rsidRPr="00AF0F61">
        <w:rPr>
          <w:sz w:val="26"/>
          <w:szCs w:val="26"/>
          <w:vertAlign w:val="superscript"/>
          <w:lang w:val="el-GR"/>
        </w:rPr>
        <w:t>η</w:t>
      </w:r>
      <w:r w:rsidR="00EA418B" w:rsidRPr="00AF0F61">
        <w:rPr>
          <w:sz w:val="26"/>
          <w:szCs w:val="26"/>
          <w:lang w:val="el-GR"/>
        </w:rPr>
        <w:t xml:space="preserve"> μέρα με την διενέργεια οποιουδήποτε τεστ, το οποίο βγαίνει αρνητικό. Το αποτέλεσμα είναι καλό να τυπωθεί και να δοθεί στον υπεύθυνο δάσκαλο την ημέρα που θα επιστρέψει το παιδί.</w:t>
      </w:r>
      <w:r w:rsidR="007F0192" w:rsidRPr="00AF0F61">
        <w:rPr>
          <w:sz w:val="26"/>
          <w:szCs w:val="26"/>
          <w:lang w:val="el-GR"/>
        </w:rPr>
        <w:t xml:space="preserve"> Οι στενές επαφές μέχρι δύο μέρες πριν το θετικό κρούσμα δηλώνονται στο Υπουργείο Υγείας, αλλά τα παιδιά-επαφές δεν περιορίζονται. Καλούνται με ειδοποίηση στο κινητό τηλέφωνο του γονιού για ράπιτ τεστ, το οποίο δεν είναι υποχρεωτικό. Συστήνουμε όμως όπως γίνονται τεστ, για να αποκλείσουμε οποιαδήποτε πιθανότητας αύξησης των κρουσμάτων κατά τη διάρκεια της χρονιάς.</w:t>
      </w:r>
    </w:p>
    <w:p w14:paraId="1ABFD037" w14:textId="77777777" w:rsidR="00836964" w:rsidRPr="00836964" w:rsidRDefault="00836964" w:rsidP="00E46714">
      <w:pPr>
        <w:pStyle w:val="ListParagraph"/>
        <w:tabs>
          <w:tab w:val="left" w:pos="5190"/>
        </w:tabs>
        <w:spacing w:after="60" w:line="240" w:lineRule="auto"/>
        <w:ind w:left="360" w:right="442"/>
        <w:jc w:val="both"/>
        <w:rPr>
          <w:sz w:val="8"/>
          <w:szCs w:val="8"/>
          <w:lang w:val="el-GR"/>
        </w:rPr>
      </w:pPr>
    </w:p>
    <w:p w14:paraId="385CC03B" w14:textId="2CA6852B" w:rsidR="009C0F8D" w:rsidRPr="00201F2F" w:rsidRDefault="00201F2F" w:rsidP="00E46714">
      <w:pPr>
        <w:pStyle w:val="ListParagraph"/>
        <w:numPr>
          <w:ilvl w:val="0"/>
          <w:numId w:val="7"/>
        </w:numPr>
        <w:spacing w:after="60" w:line="240" w:lineRule="auto"/>
        <w:jc w:val="both"/>
        <w:rPr>
          <w:rFonts w:cstheme="minorHAnsi"/>
          <w:b/>
          <w:sz w:val="26"/>
          <w:szCs w:val="26"/>
          <w:lang w:val="el-GR"/>
        </w:rPr>
      </w:pPr>
      <w:r>
        <w:rPr>
          <w:rFonts w:cstheme="minorHAnsi"/>
          <w:b/>
          <w:iCs/>
          <w:sz w:val="26"/>
          <w:szCs w:val="26"/>
          <w:u w:val="single"/>
          <w:lang w:val="el-GR"/>
        </w:rPr>
        <w:t>ΕΚΔΗΛΩΣΕΙΣ ΜΕ ΠΑΡΟΥΣΙΑ ΓΟΝΕΩΝ:</w:t>
      </w:r>
    </w:p>
    <w:p w14:paraId="0B4F9F9C" w14:textId="0016292C" w:rsidR="00201F2F" w:rsidRDefault="0058782E" w:rsidP="00E46714">
      <w:pPr>
        <w:pStyle w:val="ListParagraph"/>
        <w:spacing w:after="60" w:line="240" w:lineRule="auto"/>
        <w:ind w:left="360"/>
        <w:jc w:val="both"/>
        <w:rPr>
          <w:rFonts w:cstheme="minorHAnsi"/>
          <w:iCs/>
          <w:sz w:val="26"/>
          <w:szCs w:val="26"/>
          <w:lang w:val="el-GR"/>
        </w:rPr>
      </w:pPr>
      <w:r>
        <w:rPr>
          <w:rFonts w:cstheme="minorHAnsi"/>
          <w:iCs/>
          <w:sz w:val="26"/>
          <w:szCs w:val="26"/>
          <w:lang w:val="el-GR"/>
        </w:rPr>
        <w:t>Έχουν</w:t>
      </w:r>
      <w:r w:rsidR="00201F2F" w:rsidRPr="00201F2F">
        <w:rPr>
          <w:rFonts w:cstheme="minorHAnsi"/>
          <w:iCs/>
          <w:sz w:val="26"/>
          <w:szCs w:val="26"/>
          <w:lang w:val="el-GR"/>
        </w:rPr>
        <w:t xml:space="preserve"> προγραμματιστεί οι εκδηλώσεις όλης της χρονιάς</w:t>
      </w:r>
      <w:r w:rsidRPr="0058782E">
        <w:rPr>
          <w:rFonts w:cstheme="minorHAnsi"/>
          <w:iCs/>
          <w:sz w:val="26"/>
          <w:szCs w:val="26"/>
          <w:lang w:val="el-GR"/>
        </w:rPr>
        <w:t xml:space="preserve"> </w:t>
      </w:r>
      <w:r>
        <w:rPr>
          <w:rFonts w:cstheme="minorHAnsi"/>
          <w:iCs/>
          <w:sz w:val="26"/>
          <w:szCs w:val="26"/>
          <w:lang w:val="el-GR"/>
        </w:rPr>
        <w:t>από τον Διδασκαλικό Σύλλογο και τις οποίες</w:t>
      </w:r>
      <w:r w:rsidR="00201F2F" w:rsidRPr="00201F2F">
        <w:rPr>
          <w:rFonts w:cstheme="minorHAnsi"/>
          <w:iCs/>
          <w:sz w:val="26"/>
          <w:szCs w:val="26"/>
          <w:lang w:val="el-GR"/>
        </w:rPr>
        <w:t xml:space="preserve"> μπορούν να παρακο</w:t>
      </w:r>
      <w:r>
        <w:rPr>
          <w:rFonts w:cstheme="minorHAnsi"/>
          <w:iCs/>
          <w:sz w:val="26"/>
          <w:szCs w:val="26"/>
          <w:lang w:val="el-GR"/>
        </w:rPr>
        <w:t xml:space="preserve">λουθήσουν οι γονείς των παιδιών. Προσπάθεια όλων μας είναι η σειρά αυτή να τηρείται κάθε χρόνο, έτσι ώστε οι γονείς να βλέπουν τα παιδιά τους σε διαφορετική γιορτή. Ήδη η πρώτη εκδήλωση έχει γίνει </w:t>
      </w:r>
      <w:r w:rsidR="00A81411">
        <w:rPr>
          <w:rFonts w:cstheme="minorHAnsi"/>
          <w:iCs/>
          <w:sz w:val="26"/>
          <w:szCs w:val="26"/>
          <w:lang w:val="el-GR"/>
        </w:rPr>
        <w:t xml:space="preserve">από τα παιδιά της Γ’ τάξεις </w:t>
      </w:r>
      <w:r>
        <w:rPr>
          <w:rFonts w:cstheme="minorHAnsi"/>
          <w:iCs/>
          <w:sz w:val="26"/>
          <w:szCs w:val="26"/>
          <w:lang w:val="el-GR"/>
        </w:rPr>
        <w:t xml:space="preserve">με τους γονείς και άλλους συγγενείς των παιδιών </w:t>
      </w:r>
      <w:r w:rsidR="00A81411">
        <w:rPr>
          <w:rFonts w:cstheme="minorHAnsi"/>
          <w:iCs/>
          <w:sz w:val="26"/>
          <w:szCs w:val="26"/>
          <w:lang w:val="el-GR"/>
        </w:rPr>
        <w:t>να είναι παρόντες</w:t>
      </w:r>
      <w:r>
        <w:rPr>
          <w:rFonts w:cstheme="minorHAnsi"/>
          <w:iCs/>
          <w:sz w:val="26"/>
          <w:szCs w:val="26"/>
          <w:lang w:val="el-GR"/>
        </w:rPr>
        <w:t>.</w:t>
      </w:r>
    </w:p>
    <w:p w14:paraId="1C04FC01" w14:textId="10101966" w:rsidR="0058782E" w:rsidRPr="00201F2F" w:rsidRDefault="0058782E" w:rsidP="00E46714">
      <w:pPr>
        <w:pStyle w:val="ListParagraph"/>
        <w:spacing w:after="60" w:line="240" w:lineRule="auto"/>
        <w:ind w:left="360"/>
        <w:jc w:val="both"/>
        <w:rPr>
          <w:rFonts w:cstheme="minorHAnsi"/>
          <w:sz w:val="26"/>
          <w:szCs w:val="26"/>
          <w:lang w:val="el-GR"/>
        </w:rPr>
      </w:pPr>
      <w:r>
        <w:rPr>
          <w:rFonts w:cstheme="minorHAnsi"/>
          <w:iCs/>
          <w:sz w:val="26"/>
          <w:szCs w:val="26"/>
          <w:lang w:val="el-GR"/>
        </w:rPr>
        <w:t>Η χριστουγεννιάτικη εκδήλωση και η τελική γιορτή γίνεται σε βραδινό χρόνο. Οι υπόλοιπες εκδηλώσεις γίνονται σε πρωινό χρόνο που λειτουργεί το σχολείο. Αυτές οι εκδηλώσεις θα γίνονται στις 9.30πμ ή στις 11.00πμ, ανάλογα με την απόφαση των συντονιστών εκπαιδευτικών και της διεύθυνσης του σχολείου. Οι εκδηλώσεις είναι:</w:t>
      </w:r>
    </w:p>
    <w:p w14:paraId="0F89985B" w14:textId="77777777" w:rsidR="00201F2F" w:rsidRDefault="00201F2F" w:rsidP="00E46714">
      <w:pPr>
        <w:pStyle w:val="ListParagraph"/>
        <w:tabs>
          <w:tab w:val="left" w:pos="426"/>
        </w:tabs>
        <w:spacing w:after="60" w:line="240" w:lineRule="auto"/>
        <w:ind w:left="360"/>
        <w:rPr>
          <w:rFonts w:cstheme="minorHAnsi"/>
          <w:b/>
          <w:u w:val="single"/>
          <w:lang w:val="el-GR"/>
        </w:rPr>
      </w:pPr>
    </w:p>
    <w:p w14:paraId="38921560" w14:textId="646629A2" w:rsidR="0058782E" w:rsidRPr="0058782E" w:rsidRDefault="00201F2F" w:rsidP="00E46714">
      <w:pPr>
        <w:pStyle w:val="ListParagraph"/>
        <w:numPr>
          <w:ilvl w:val="0"/>
          <w:numId w:val="9"/>
        </w:numPr>
        <w:tabs>
          <w:tab w:val="left" w:pos="426"/>
        </w:tabs>
        <w:spacing w:after="60" w:line="240" w:lineRule="auto"/>
        <w:rPr>
          <w:rFonts w:cstheme="minorHAnsi"/>
          <w:b/>
          <w:sz w:val="24"/>
          <w:szCs w:val="24"/>
          <w:lang w:val="el-GR"/>
        </w:rPr>
      </w:pPr>
      <w:r w:rsidRPr="0058782E">
        <w:rPr>
          <w:rFonts w:cstheme="minorHAnsi"/>
          <w:b/>
          <w:sz w:val="24"/>
          <w:szCs w:val="24"/>
          <w:u w:val="single"/>
          <w:lang w:val="el-GR"/>
        </w:rPr>
        <w:t>28</w:t>
      </w:r>
      <w:r w:rsidRPr="0058782E">
        <w:rPr>
          <w:rFonts w:cstheme="minorHAnsi"/>
          <w:b/>
          <w:sz w:val="24"/>
          <w:szCs w:val="24"/>
          <w:u w:val="single"/>
          <w:vertAlign w:val="superscript"/>
          <w:lang w:val="el-GR"/>
        </w:rPr>
        <w:t>Η</w:t>
      </w:r>
      <w:r w:rsidRPr="0058782E">
        <w:rPr>
          <w:rFonts w:cstheme="minorHAnsi"/>
          <w:b/>
          <w:sz w:val="24"/>
          <w:szCs w:val="24"/>
          <w:u w:val="single"/>
          <w:lang w:val="el-GR"/>
        </w:rPr>
        <w:t xml:space="preserve"> ΟΚΤ: </w:t>
      </w:r>
      <w:r w:rsidR="0058782E" w:rsidRPr="0058782E">
        <w:rPr>
          <w:rFonts w:cstheme="minorHAnsi"/>
          <w:sz w:val="24"/>
          <w:szCs w:val="24"/>
          <w:lang w:val="el-GR"/>
        </w:rPr>
        <w:t xml:space="preserve">Συμμετέχουν τα τμήματα </w:t>
      </w:r>
      <w:r w:rsidRPr="0058782E">
        <w:rPr>
          <w:rFonts w:cstheme="minorHAnsi"/>
          <w:sz w:val="24"/>
          <w:szCs w:val="24"/>
          <w:lang w:val="el-GR"/>
        </w:rPr>
        <w:t>Γ</w:t>
      </w:r>
      <w:r w:rsidR="0058782E" w:rsidRPr="0058782E">
        <w:rPr>
          <w:rFonts w:cstheme="minorHAnsi"/>
          <w:sz w:val="24"/>
          <w:szCs w:val="24"/>
          <w:lang w:val="el-GR"/>
        </w:rPr>
        <w:t>1 &amp; Γ2</w:t>
      </w:r>
      <w:r w:rsidRPr="0058782E">
        <w:rPr>
          <w:rFonts w:cstheme="minorHAnsi"/>
          <w:b/>
          <w:sz w:val="24"/>
          <w:szCs w:val="24"/>
          <w:lang w:val="el-GR"/>
        </w:rPr>
        <w:t xml:space="preserve"> </w:t>
      </w:r>
      <w:r w:rsidR="0058782E" w:rsidRPr="00283645">
        <w:rPr>
          <w:rFonts w:cstheme="minorHAnsi"/>
          <w:sz w:val="24"/>
          <w:szCs w:val="24"/>
          <w:lang w:val="el-GR"/>
        </w:rPr>
        <w:t>– Πέμπτη 27 Οκτωβρίου, 11:00πμ</w:t>
      </w:r>
      <w:r w:rsidR="0058782E">
        <w:rPr>
          <w:rFonts w:cstheme="minorHAnsi"/>
          <w:b/>
          <w:sz w:val="24"/>
          <w:szCs w:val="24"/>
          <w:lang w:val="el-GR"/>
        </w:rPr>
        <w:t xml:space="preserve"> </w:t>
      </w:r>
      <w:r w:rsidRPr="0058782E">
        <w:rPr>
          <w:rFonts w:cstheme="minorHAnsi"/>
          <w:b/>
          <w:sz w:val="24"/>
          <w:szCs w:val="24"/>
          <w:lang w:val="el-GR"/>
        </w:rPr>
        <w:tab/>
        <w:t xml:space="preserve">     </w:t>
      </w:r>
    </w:p>
    <w:p w14:paraId="6C961941" w14:textId="4E853BB8" w:rsidR="0058782E" w:rsidRPr="0058782E" w:rsidRDefault="00201F2F" w:rsidP="00E46714">
      <w:pPr>
        <w:pStyle w:val="ListParagraph"/>
        <w:numPr>
          <w:ilvl w:val="0"/>
          <w:numId w:val="9"/>
        </w:numPr>
        <w:tabs>
          <w:tab w:val="left" w:pos="426"/>
        </w:tabs>
        <w:spacing w:after="60" w:line="240" w:lineRule="auto"/>
        <w:rPr>
          <w:rFonts w:cstheme="minorHAnsi"/>
          <w:b/>
          <w:sz w:val="24"/>
          <w:szCs w:val="24"/>
          <w:lang w:val="el-GR"/>
        </w:rPr>
      </w:pPr>
      <w:r w:rsidRPr="0058782E">
        <w:rPr>
          <w:rFonts w:cstheme="minorHAnsi"/>
          <w:b/>
          <w:sz w:val="24"/>
          <w:szCs w:val="24"/>
          <w:u w:val="single"/>
          <w:lang w:val="el-GR"/>
        </w:rPr>
        <w:t>ΧΡΙΣΤΟΥΓΕΝΝΑ:</w:t>
      </w:r>
      <w:r w:rsidRPr="0058782E">
        <w:rPr>
          <w:rFonts w:cstheme="minorHAnsi"/>
          <w:b/>
          <w:sz w:val="24"/>
          <w:szCs w:val="24"/>
          <w:lang w:val="el-GR"/>
        </w:rPr>
        <w:t xml:space="preserve"> </w:t>
      </w:r>
      <w:r w:rsidR="0058782E" w:rsidRPr="0058782E">
        <w:rPr>
          <w:rFonts w:cstheme="minorHAnsi"/>
          <w:sz w:val="24"/>
          <w:szCs w:val="24"/>
          <w:lang w:val="el-GR"/>
        </w:rPr>
        <w:t>Συμμετέχουν τα τμήματα Α1 και Β1 &amp; Β2</w:t>
      </w:r>
      <w:r w:rsidR="0058782E">
        <w:rPr>
          <w:rFonts w:cstheme="minorHAnsi"/>
          <w:b/>
          <w:sz w:val="24"/>
          <w:szCs w:val="24"/>
          <w:lang w:val="el-GR"/>
        </w:rPr>
        <w:t xml:space="preserve"> – </w:t>
      </w:r>
      <w:r w:rsidR="0058782E" w:rsidRPr="00283645">
        <w:rPr>
          <w:rFonts w:cstheme="minorHAnsi"/>
          <w:b/>
          <w:sz w:val="24"/>
          <w:szCs w:val="24"/>
          <w:u w:val="single"/>
          <w:lang w:val="el-GR"/>
        </w:rPr>
        <w:t>ΤΕΤΑΡΤΗ 14 ΔΕΚΕΜΒΡΙΟΥ, 7:00μμ</w:t>
      </w:r>
      <w:r w:rsidRPr="0058782E">
        <w:rPr>
          <w:rFonts w:cstheme="minorHAnsi"/>
          <w:b/>
          <w:sz w:val="24"/>
          <w:szCs w:val="24"/>
          <w:lang w:val="el-GR"/>
        </w:rPr>
        <w:t xml:space="preserve">         </w:t>
      </w:r>
    </w:p>
    <w:p w14:paraId="0BF3ABDE" w14:textId="27D95068" w:rsidR="0058782E" w:rsidRPr="0058782E" w:rsidRDefault="00201F2F" w:rsidP="00E46714">
      <w:pPr>
        <w:pStyle w:val="ListParagraph"/>
        <w:numPr>
          <w:ilvl w:val="0"/>
          <w:numId w:val="9"/>
        </w:numPr>
        <w:tabs>
          <w:tab w:val="left" w:pos="426"/>
        </w:tabs>
        <w:spacing w:after="60" w:line="240" w:lineRule="auto"/>
        <w:rPr>
          <w:rFonts w:cstheme="minorHAnsi"/>
          <w:b/>
          <w:sz w:val="24"/>
          <w:szCs w:val="24"/>
          <w:lang w:val="el-GR"/>
        </w:rPr>
      </w:pPr>
      <w:r w:rsidRPr="0058782E">
        <w:rPr>
          <w:rFonts w:cstheme="minorHAnsi"/>
          <w:b/>
          <w:sz w:val="24"/>
          <w:szCs w:val="24"/>
          <w:u w:val="single"/>
          <w:lang w:val="el-GR"/>
        </w:rPr>
        <w:lastRenderedPageBreak/>
        <w:t>25</w:t>
      </w:r>
      <w:r w:rsidRPr="0058782E">
        <w:rPr>
          <w:rFonts w:cstheme="minorHAnsi"/>
          <w:b/>
          <w:sz w:val="24"/>
          <w:szCs w:val="24"/>
          <w:u w:val="single"/>
          <w:vertAlign w:val="superscript"/>
          <w:lang w:val="el-GR"/>
        </w:rPr>
        <w:t>Η</w:t>
      </w:r>
      <w:r w:rsidRPr="0058782E">
        <w:rPr>
          <w:rFonts w:cstheme="minorHAnsi"/>
          <w:b/>
          <w:sz w:val="24"/>
          <w:szCs w:val="24"/>
          <w:u w:val="single"/>
          <w:lang w:val="el-GR"/>
        </w:rPr>
        <w:t xml:space="preserve"> ΜΑΡΤΙΟΥ:</w:t>
      </w:r>
      <w:r w:rsidR="00283645" w:rsidRPr="00283645">
        <w:rPr>
          <w:rFonts w:cstheme="minorHAnsi"/>
          <w:sz w:val="24"/>
          <w:szCs w:val="24"/>
          <w:lang w:val="el-GR"/>
        </w:rPr>
        <w:t xml:space="preserve"> </w:t>
      </w:r>
      <w:r w:rsidR="00283645" w:rsidRPr="0058782E">
        <w:rPr>
          <w:rFonts w:cstheme="minorHAnsi"/>
          <w:sz w:val="24"/>
          <w:szCs w:val="24"/>
          <w:lang w:val="el-GR"/>
        </w:rPr>
        <w:t xml:space="preserve">Συμμετέχουν τα τμήματα </w:t>
      </w:r>
      <w:r w:rsidRPr="00283645">
        <w:rPr>
          <w:rFonts w:cstheme="minorHAnsi"/>
          <w:sz w:val="24"/>
          <w:szCs w:val="24"/>
          <w:lang w:val="el-GR"/>
        </w:rPr>
        <w:t>Δ</w:t>
      </w:r>
      <w:r w:rsidR="00283645" w:rsidRPr="00283645">
        <w:rPr>
          <w:rFonts w:cstheme="minorHAnsi"/>
          <w:sz w:val="24"/>
          <w:szCs w:val="24"/>
          <w:lang w:val="el-GR"/>
        </w:rPr>
        <w:t>1 &amp; Δ2</w:t>
      </w:r>
      <w:r w:rsidR="00283645">
        <w:rPr>
          <w:rFonts w:cstheme="minorHAnsi"/>
          <w:sz w:val="24"/>
          <w:szCs w:val="24"/>
          <w:lang w:val="el-GR"/>
        </w:rPr>
        <w:t xml:space="preserve"> </w:t>
      </w:r>
      <w:r w:rsidR="00283645">
        <w:rPr>
          <w:rFonts w:cstheme="minorHAnsi"/>
          <w:b/>
          <w:sz w:val="24"/>
          <w:szCs w:val="24"/>
          <w:lang w:val="el-GR"/>
        </w:rPr>
        <w:t xml:space="preserve">– </w:t>
      </w:r>
      <w:r w:rsidR="00B87685">
        <w:rPr>
          <w:rFonts w:cstheme="minorHAnsi"/>
          <w:b/>
          <w:sz w:val="24"/>
          <w:szCs w:val="24"/>
          <w:u w:val="single"/>
          <w:lang w:val="el-GR"/>
        </w:rPr>
        <w:t>ΠΕΜΠΤΗ 23 ΜΑΡΤΙΟΥ</w:t>
      </w:r>
    </w:p>
    <w:p w14:paraId="1C0B78BE" w14:textId="77777777" w:rsidR="00B87685" w:rsidRPr="00B87685" w:rsidRDefault="00201F2F" w:rsidP="00E46714">
      <w:pPr>
        <w:pStyle w:val="ListParagraph"/>
        <w:numPr>
          <w:ilvl w:val="0"/>
          <w:numId w:val="9"/>
        </w:numPr>
        <w:tabs>
          <w:tab w:val="left" w:pos="426"/>
        </w:tabs>
        <w:spacing w:after="60" w:line="240" w:lineRule="auto"/>
        <w:rPr>
          <w:rFonts w:cstheme="minorHAnsi"/>
          <w:b/>
          <w:sz w:val="24"/>
          <w:szCs w:val="24"/>
          <w:lang w:val="el-GR"/>
        </w:rPr>
      </w:pPr>
      <w:r w:rsidRPr="00B87685">
        <w:rPr>
          <w:rFonts w:cstheme="minorHAnsi"/>
          <w:b/>
          <w:sz w:val="24"/>
          <w:szCs w:val="24"/>
          <w:u w:val="single"/>
          <w:lang w:val="el-GR"/>
        </w:rPr>
        <w:t>1</w:t>
      </w:r>
      <w:r w:rsidRPr="00B87685">
        <w:rPr>
          <w:rFonts w:cstheme="minorHAnsi"/>
          <w:b/>
          <w:sz w:val="24"/>
          <w:szCs w:val="24"/>
          <w:u w:val="single"/>
          <w:vertAlign w:val="superscript"/>
          <w:lang w:val="el-GR"/>
        </w:rPr>
        <w:t>Η</w:t>
      </w:r>
      <w:r w:rsidRPr="00B87685">
        <w:rPr>
          <w:rFonts w:cstheme="minorHAnsi"/>
          <w:b/>
          <w:sz w:val="24"/>
          <w:szCs w:val="24"/>
          <w:u w:val="single"/>
          <w:lang w:val="el-GR"/>
        </w:rPr>
        <w:t xml:space="preserve"> ΑΠΡΙΛΙΟΥ</w:t>
      </w:r>
      <w:r w:rsidR="00B87685">
        <w:rPr>
          <w:rFonts w:cstheme="minorHAnsi"/>
          <w:b/>
          <w:sz w:val="24"/>
          <w:szCs w:val="24"/>
          <w:u w:val="single"/>
          <w:lang w:val="el-GR"/>
        </w:rPr>
        <w:t>:</w:t>
      </w:r>
      <w:r w:rsidR="00B87685" w:rsidRPr="00B87685">
        <w:rPr>
          <w:rFonts w:cstheme="minorHAnsi"/>
          <w:sz w:val="24"/>
          <w:szCs w:val="24"/>
          <w:lang w:val="el-GR"/>
        </w:rPr>
        <w:t xml:space="preserve"> </w:t>
      </w:r>
      <w:r w:rsidR="00B87685" w:rsidRPr="0058782E">
        <w:rPr>
          <w:rFonts w:cstheme="minorHAnsi"/>
          <w:sz w:val="24"/>
          <w:szCs w:val="24"/>
          <w:lang w:val="el-GR"/>
        </w:rPr>
        <w:t xml:space="preserve">Συμμετέχουν τα τμήματα </w:t>
      </w:r>
      <w:r w:rsidR="00B87685">
        <w:rPr>
          <w:rFonts w:cstheme="minorHAnsi"/>
          <w:sz w:val="24"/>
          <w:szCs w:val="24"/>
          <w:lang w:val="el-GR"/>
        </w:rPr>
        <w:t>Ε1 &amp; Ε</w:t>
      </w:r>
      <w:r w:rsidR="00B87685" w:rsidRPr="00283645">
        <w:rPr>
          <w:rFonts w:cstheme="minorHAnsi"/>
          <w:sz w:val="24"/>
          <w:szCs w:val="24"/>
          <w:lang w:val="el-GR"/>
        </w:rPr>
        <w:t>2</w:t>
      </w:r>
      <w:r w:rsidR="00B87685">
        <w:rPr>
          <w:rFonts w:cstheme="minorHAnsi"/>
          <w:sz w:val="24"/>
          <w:szCs w:val="24"/>
          <w:lang w:val="el-GR"/>
        </w:rPr>
        <w:t xml:space="preserve"> </w:t>
      </w:r>
      <w:r w:rsidR="00B87685">
        <w:rPr>
          <w:rFonts w:cstheme="minorHAnsi"/>
          <w:b/>
          <w:sz w:val="24"/>
          <w:szCs w:val="24"/>
          <w:lang w:val="el-GR"/>
        </w:rPr>
        <w:t xml:space="preserve">– </w:t>
      </w:r>
      <w:r w:rsidR="00B87685">
        <w:rPr>
          <w:rFonts w:cstheme="minorHAnsi"/>
          <w:b/>
          <w:sz w:val="24"/>
          <w:szCs w:val="24"/>
          <w:u w:val="single"/>
          <w:lang w:val="el-GR"/>
        </w:rPr>
        <w:t>ΠΕΜΠΤΗ 30 ΜΑΡΤΙΟΥ</w:t>
      </w:r>
      <w:r w:rsidR="00B87685" w:rsidRPr="00B87685">
        <w:rPr>
          <w:rFonts w:cstheme="minorHAnsi"/>
          <w:b/>
          <w:sz w:val="24"/>
          <w:szCs w:val="24"/>
          <w:u w:val="single"/>
          <w:lang w:val="el-GR"/>
        </w:rPr>
        <w:t xml:space="preserve"> </w:t>
      </w:r>
    </w:p>
    <w:p w14:paraId="7387A07D" w14:textId="4BA396F6" w:rsidR="00C07678" w:rsidRDefault="00201F2F" w:rsidP="00E46714">
      <w:pPr>
        <w:pStyle w:val="ListParagraph"/>
        <w:numPr>
          <w:ilvl w:val="0"/>
          <w:numId w:val="9"/>
        </w:numPr>
        <w:tabs>
          <w:tab w:val="left" w:pos="426"/>
        </w:tabs>
        <w:spacing w:after="60" w:line="240" w:lineRule="auto"/>
        <w:rPr>
          <w:rFonts w:cstheme="minorHAnsi"/>
          <w:b/>
          <w:sz w:val="24"/>
          <w:szCs w:val="24"/>
          <w:lang w:val="el-GR"/>
        </w:rPr>
      </w:pPr>
      <w:r w:rsidRPr="00B87685">
        <w:rPr>
          <w:rFonts w:cstheme="minorHAnsi"/>
          <w:b/>
          <w:sz w:val="24"/>
          <w:szCs w:val="24"/>
          <w:u w:val="single"/>
          <w:lang w:val="el-GR"/>
        </w:rPr>
        <w:t>ΤΕΛΙΚΗ:</w:t>
      </w:r>
      <w:r w:rsidRPr="00B87685">
        <w:rPr>
          <w:rFonts w:cstheme="minorHAnsi"/>
          <w:sz w:val="24"/>
          <w:szCs w:val="24"/>
          <w:lang w:val="el-GR"/>
        </w:rPr>
        <w:t xml:space="preserve">  </w:t>
      </w:r>
      <w:r w:rsidR="00B87685" w:rsidRPr="0058782E">
        <w:rPr>
          <w:rFonts w:cstheme="minorHAnsi"/>
          <w:sz w:val="24"/>
          <w:szCs w:val="24"/>
          <w:lang w:val="el-GR"/>
        </w:rPr>
        <w:t xml:space="preserve">Συμμετέχουν τα τμήματα </w:t>
      </w:r>
      <w:r w:rsidR="00B87685">
        <w:rPr>
          <w:rFonts w:cstheme="minorHAnsi"/>
          <w:sz w:val="24"/>
          <w:szCs w:val="24"/>
          <w:lang w:val="el-GR"/>
        </w:rPr>
        <w:t>ΣΤ</w:t>
      </w:r>
      <w:r w:rsidR="00B87685" w:rsidRPr="00283645">
        <w:rPr>
          <w:rFonts w:cstheme="minorHAnsi"/>
          <w:sz w:val="24"/>
          <w:szCs w:val="24"/>
          <w:lang w:val="el-GR"/>
        </w:rPr>
        <w:t xml:space="preserve">1 &amp; </w:t>
      </w:r>
      <w:r w:rsidR="00B87685">
        <w:rPr>
          <w:rFonts w:cstheme="minorHAnsi"/>
          <w:sz w:val="24"/>
          <w:szCs w:val="24"/>
          <w:lang w:val="el-GR"/>
        </w:rPr>
        <w:t>ΣΤ</w:t>
      </w:r>
      <w:r w:rsidR="00B87685" w:rsidRPr="00283645">
        <w:rPr>
          <w:rFonts w:cstheme="minorHAnsi"/>
          <w:sz w:val="24"/>
          <w:szCs w:val="24"/>
          <w:lang w:val="el-GR"/>
        </w:rPr>
        <w:t>2</w:t>
      </w:r>
      <w:r w:rsidR="00B87685">
        <w:rPr>
          <w:rFonts w:cstheme="minorHAnsi"/>
          <w:sz w:val="24"/>
          <w:szCs w:val="24"/>
          <w:lang w:val="el-GR"/>
        </w:rPr>
        <w:t xml:space="preserve"> </w:t>
      </w:r>
      <w:r w:rsidR="00B87685">
        <w:rPr>
          <w:rFonts w:cstheme="minorHAnsi"/>
          <w:b/>
          <w:sz w:val="24"/>
          <w:szCs w:val="24"/>
          <w:lang w:val="el-GR"/>
        </w:rPr>
        <w:t xml:space="preserve">– </w:t>
      </w:r>
      <w:r w:rsidR="00B87685">
        <w:rPr>
          <w:rFonts w:cstheme="minorHAnsi"/>
          <w:b/>
          <w:sz w:val="24"/>
          <w:szCs w:val="24"/>
          <w:u w:val="single"/>
          <w:lang w:val="el-GR"/>
        </w:rPr>
        <w:t>ΠΕΜΠΤΗ 8 ΙΟΥΝΙΟΥ, 7:30πμ</w:t>
      </w:r>
      <w:r w:rsidRPr="00B87685">
        <w:rPr>
          <w:rFonts w:cstheme="minorHAnsi"/>
          <w:b/>
          <w:sz w:val="24"/>
          <w:szCs w:val="24"/>
          <w:lang w:val="el-GR"/>
        </w:rPr>
        <w:t xml:space="preserve"> </w:t>
      </w:r>
    </w:p>
    <w:p w14:paraId="5DE3320F" w14:textId="77777777" w:rsidR="00836964" w:rsidRPr="00836964" w:rsidRDefault="00836964" w:rsidP="00836964">
      <w:pPr>
        <w:pStyle w:val="ListParagraph"/>
        <w:tabs>
          <w:tab w:val="left" w:pos="426"/>
        </w:tabs>
        <w:spacing w:after="60" w:line="240" w:lineRule="auto"/>
        <w:ind w:left="1080"/>
        <w:rPr>
          <w:rFonts w:cstheme="minorHAnsi"/>
          <w:b/>
          <w:sz w:val="8"/>
          <w:szCs w:val="8"/>
          <w:lang w:val="el-GR"/>
        </w:rPr>
      </w:pPr>
    </w:p>
    <w:p w14:paraId="47FD5AB0" w14:textId="20B25178" w:rsidR="00DE2B3B" w:rsidRPr="00DE2B3B" w:rsidRDefault="00DE2B3B" w:rsidP="00E46714">
      <w:pPr>
        <w:pStyle w:val="ListParagraph"/>
        <w:numPr>
          <w:ilvl w:val="0"/>
          <w:numId w:val="7"/>
        </w:numPr>
        <w:tabs>
          <w:tab w:val="left" w:pos="426"/>
        </w:tabs>
        <w:spacing w:after="60" w:line="240" w:lineRule="auto"/>
        <w:rPr>
          <w:rFonts w:cstheme="minorHAnsi"/>
          <w:b/>
          <w:sz w:val="24"/>
          <w:szCs w:val="24"/>
          <w:u w:val="single"/>
          <w:lang w:val="el-GR"/>
        </w:rPr>
      </w:pPr>
      <w:r w:rsidRPr="00DE2B3B">
        <w:rPr>
          <w:rFonts w:cstheme="minorHAnsi"/>
          <w:b/>
          <w:sz w:val="26"/>
          <w:szCs w:val="26"/>
          <w:u w:val="single"/>
          <w:lang w:val="el-GR"/>
        </w:rPr>
        <w:t>ΩΡΑΡΙΟ ΓΡΑΜΜΑΤΕΙΑΣ</w:t>
      </w:r>
      <w:r>
        <w:rPr>
          <w:rFonts w:cstheme="minorHAnsi"/>
          <w:b/>
          <w:sz w:val="26"/>
          <w:szCs w:val="26"/>
          <w:u w:val="single"/>
          <w:lang w:val="el-GR"/>
        </w:rPr>
        <w:t>:</w:t>
      </w:r>
    </w:p>
    <w:p w14:paraId="73EC2DAD" w14:textId="396C2A11" w:rsidR="00DE2B3B" w:rsidRPr="008C655E" w:rsidRDefault="00DE2B3B" w:rsidP="00E46714">
      <w:pPr>
        <w:pStyle w:val="ListParagraph"/>
        <w:tabs>
          <w:tab w:val="left" w:pos="426"/>
        </w:tabs>
        <w:spacing w:after="60" w:line="240" w:lineRule="auto"/>
        <w:ind w:left="360"/>
        <w:rPr>
          <w:rFonts w:cstheme="minorHAnsi"/>
          <w:sz w:val="24"/>
          <w:szCs w:val="24"/>
          <w:lang w:val="el-GR"/>
        </w:rPr>
      </w:pPr>
      <w:r w:rsidRPr="008C655E">
        <w:rPr>
          <w:rFonts w:cstheme="minorHAnsi"/>
          <w:sz w:val="26"/>
          <w:szCs w:val="26"/>
          <w:lang w:val="el-GR"/>
        </w:rPr>
        <w:t>Σας κοινοποιούμε το ωράριο εργασίας της γραμματέως του σχολείου μας κ. Μαρίας Μιχαήλ</w:t>
      </w:r>
    </w:p>
    <w:p w14:paraId="5D8CFB5C" w14:textId="1CA5DD55" w:rsidR="00DE2B3B" w:rsidRPr="00FC3C97" w:rsidRDefault="00FC3C97" w:rsidP="00A81411">
      <w:pPr>
        <w:spacing w:after="0" w:line="240" w:lineRule="auto"/>
        <w:ind w:left="851" w:right="1933"/>
        <w:rPr>
          <w:rFonts w:cstheme="minorHAnsi"/>
          <w:sz w:val="26"/>
          <w:szCs w:val="26"/>
          <w:lang w:val="el-GR"/>
        </w:rPr>
      </w:pPr>
      <w:r w:rsidRPr="00FC3C97">
        <w:rPr>
          <w:rFonts w:cstheme="minorHAnsi"/>
          <w:noProof/>
          <w:sz w:val="26"/>
          <w:szCs w:val="26"/>
        </w:rPr>
        <mc:AlternateContent>
          <mc:Choice Requires="wps">
            <w:drawing>
              <wp:anchor distT="0" distB="0" distL="114300" distR="114300" simplePos="0" relativeHeight="251662336" behindDoc="0" locked="0" layoutInCell="1" allowOverlap="1" wp14:anchorId="704EBFBA" wp14:editId="020C079A">
                <wp:simplePos x="0" y="0"/>
                <wp:positionH relativeFrom="column">
                  <wp:posOffset>1553210</wp:posOffset>
                </wp:positionH>
                <wp:positionV relativeFrom="paragraph">
                  <wp:posOffset>28575</wp:posOffset>
                </wp:positionV>
                <wp:extent cx="137160" cy="708660"/>
                <wp:effectExtent l="0" t="0" r="34290" b="15240"/>
                <wp:wrapSquare wrapText="bothSides"/>
                <wp:docPr id="2" name="Right Brace 2"/>
                <wp:cNvGraphicFramePr/>
                <a:graphic xmlns:a="http://schemas.openxmlformats.org/drawingml/2006/main">
                  <a:graphicData uri="http://schemas.microsoft.com/office/word/2010/wordprocessingShape">
                    <wps:wsp>
                      <wps:cNvSpPr/>
                      <wps:spPr>
                        <a:xfrm>
                          <a:off x="0" y="0"/>
                          <a:ext cx="137160" cy="708660"/>
                        </a:xfrm>
                        <a:prstGeom prst="rightBrace">
                          <a:avLst/>
                        </a:prstGeom>
                        <a:ln>
                          <a:solidFill>
                            <a:schemeClr val="bg2">
                              <a:lumMod val="2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7C4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22.3pt;margin-top:2.25pt;width:10.8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" adj="348" strokecolor="#363636 [814]" strokeweight=".5pt">
                <v:stroke joinstyle="miter"/>
                <w10:wrap type="square"/>
              </v:shape>
            </w:pict>
          </mc:Fallback>
        </mc:AlternateContent>
      </w:r>
      <w:r w:rsidR="00DE2B3B" w:rsidRPr="00FC3C97">
        <w:rPr>
          <w:rFonts w:cstheme="minorHAnsi"/>
          <w:sz w:val="26"/>
          <w:szCs w:val="26"/>
          <w:lang w:val="el-GR"/>
        </w:rPr>
        <w:t>ΔΕΥΤΕΡΑ</w:t>
      </w:r>
    </w:p>
    <w:p w14:paraId="0493E812" w14:textId="2228BA7B" w:rsidR="00DE2B3B" w:rsidRPr="00FC3C97" w:rsidRDefault="00FC3C97" w:rsidP="00A81411">
      <w:pPr>
        <w:spacing w:after="0" w:line="240" w:lineRule="auto"/>
        <w:ind w:left="851" w:right="1933"/>
        <w:rPr>
          <w:rFonts w:cstheme="minorHAnsi"/>
          <w:sz w:val="26"/>
          <w:szCs w:val="26"/>
          <w:lang w:val="el-GR"/>
        </w:rPr>
      </w:pPr>
      <w:r w:rsidRPr="00FC3C97">
        <w:rPr>
          <w:rFonts w:cstheme="minorHAnsi"/>
          <w:noProof/>
          <w:sz w:val="26"/>
          <w:szCs w:val="26"/>
        </w:rPr>
        <mc:AlternateContent>
          <mc:Choice Requires="wps">
            <w:drawing>
              <wp:anchor distT="0" distB="0" distL="114300" distR="114300" simplePos="0" relativeHeight="251661312" behindDoc="0" locked="0" layoutInCell="1" allowOverlap="1" wp14:anchorId="5A004E2E" wp14:editId="797CCAD9">
                <wp:simplePos x="0" y="0"/>
                <wp:positionH relativeFrom="margin">
                  <wp:posOffset>1896110</wp:posOffset>
                </wp:positionH>
                <wp:positionV relativeFrom="paragraph">
                  <wp:posOffset>9525</wp:posOffset>
                </wp:positionV>
                <wp:extent cx="2339340" cy="320040"/>
                <wp:effectExtent l="0" t="0" r="0" b="3810"/>
                <wp:wrapSquare wrapText="bothSides"/>
                <wp:docPr id="200" name="Text Box 200"/>
                <wp:cNvGraphicFramePr/>
                <a:graphic xmlns:a="http://schemas.openxmlformats.org/drawingml/2006/main">
                  <a:graphicData uri="http://schemas.microsoft.com/office/word/2010/wordprocessingShape">
                    <wps:wsp>
                      <wps:cNvSpPr txBox="1"/>
                      <wps:spPr>
                        <a:xfrm>
                          <a:off x="0" y="0"/>
                          <a:ext cx="233934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830C" w14:textId="77777777" w:rsidR="00DE2B3B" w:rsidRPr="00FC3C97" w:rsidRDefault="00DE2B3B" w:rsidP="00DE2B3B">
                            <w:pPr>
                              <w:spacing w:after="0" w:line="240" w:lineRule="auto"/>
                              <w:ind w:right="1931"/>
                              <w:jc w:val="center"/>
                              <w:rPr>
                                <w:caps/>
                                <w:color w:val="161616" w:themeColor="background2" w:themeShade="1A"/>
                                <w:sz w:val="26"/>
                                <w:szCs w:val="26"/>
                              </w:rPr>
                            </w:pPr>
                            <w:r w:rsidRPr="00FC3C97">
                              <w:rPr>
                                <w:rFonts w:cstheme="minorHAnsi"/>
                                <w:color w:val="161616" w:themeColor="background2" w:themeShade="1A"/>
                                <w:sz w:val="26"/>
                                <w:szCs w:val="26"/>
                                <w:lang w:val="el-GR"/>
                              </w:rPr>
                              <w:t>07:30-14:00</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04E2E" id="_x0000_t202" coordsize="21600,21600" o:spt="202" path="m,l,21600r21600,l21600,xe">
                <v:stroke joinstyle="miter"/>
                <v:path gradientshapeok="t" o:connecttype="rect"/>
              </v:shapetype>
              <v:shape id="Text Box 200" o:spid="_x0000_s1026" type="#_x0000_t202" style="position:absolute;left:0;text-align:left;margin-left:149.3pt;margin-top:.75pt;width:184.2pt;height:2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" filled="f" stroked="f" strokeweight=".5pt">
                <v:textbox inset=",7.2pt,,0">
                  <w:txbxContent>
                    <w:p w14:paraId="0E87830C" w14:textId="77777777" w:rsidR="00DE2B3B" w:rsidRPr="00FC3C97" w:rsidRDefault="00DE2B3B" w:rsidP="00DE2B3B">
                      <w:pPr>
                        <w:spacing w:after="0" w:line="240" w:lineRule="auto"/>
                        <w:ind w:right="1931"/>
                        <w:jc w:val="center"/>
                        <w:rPr>
                          <w:caps/>
                          <w:color w:val="161616" w:themeColor="background2" w:themeShade="1A"/>
                          <w:sz w:val="26"/>
                          <w:szCs w:val="26"/>
                        </w:rPr>
                      </w:pPr>
                      <w:r w:rsidRPr="00FC3C97">
                        <w:rPr>
                          <w:rFonts w:cstheme="minorHAnsi"/>
                          <w:color w:val="161616" w:themeColor="background2" w:themeShade="1A"/>
                          <w:sz w:val="26"/>
                          <w:szCs w:val="26"/>
                          <w:lang w:val="el-GR"/>
                        </w:rPr>
                        <w:t>07:30-14:00</w:t>
                      </w:r>
                    </w:p>
                  </w:txbxContent>
                </v:textbox>
                <w10:wrap type="square" anchorx="margin"/>
              </v:shape>
            </w:pict>
          </mc:Fallback>
        </mc:AlternateContent>
      </w:r>
      <w:r w:rsidR="00DE2B3B" w:rsidRPr="00FC3C97">
        <w:rPr>
          <w:rFonts w:cstheme="minorHAnsi"/>
          <w:sz w:val="26"/>
          <w:szCs w:val="26"/>
          <w:lang w:val="el-GR"/>
        </w:rPr>
        <w:t>ΤΡΙΤΗ</w:t>
      </w:r>
    </w:p>
    <w:p w14:paraId="393AA061" w14:textId="723CF2C6" w:rsidR="00DE2B3B" w:rsidRPr="00FC3C97" w:rsidRDefault="00DE2B3B" w:rsidP="00A81411">
      <w:pPr>
        <w:spacing w:after="0" w:line="240" w:lineRule="auto"/>
        <w:ind w:left="851" w:right="1933"/>
        <w:rPr>
          <w:rFonts w:cstheme="minorHAnsi"/>
          <w:sz w:val="26"/>
          <w:szCs w:val="26"/>
          <w:lang w:val="el-GR"/>
        </w:rPr>
      </w:pPr>
      <w:r w:rsidRPr="00FC3C97">
        <w:rPr>
          <w:rFonts w:cstheme="minorHAnsi"/>
          <w:sz w:val="26"/>
          <w:szCs w:val="26"/>
          <w:lang w:val="el-GR"/>
        </w:rPr>
        <w:t xml:space="preserve">ΤΕΤΑΡΤΗ &amp; </w:t>
      </w:r>
    </w:p>
    <w:p w14:paraId="192778AA" w14:textId="391F97D0" w:rsidR="00DE2B3B" w:rsidRPr="00FC3C97" w:rsidRDefault="00DE2B3B" w:rsidP="00A81411">
      <w:pPr>
        <w:spacing w:after="0" w:line="240" w:lineRule="auto"/>
        <w:ind w:left="851" w:right="1933"/>
        <w:rPr>
          <w:rFonts w:cstheme="minorHAnsi"/>
          <w:sz w:val="26"/>
          <w:szCs w:val="26"/>
          <w:lang w:val="el-GR"/>
        </w:rPr>
      </w:pPr>
      <w:r w:rsidRPr="00FC3C97">
        <w:rPr>
          <w:rFonts w:cstheme="minorHAnsi"/>
          <w:sz w:val="26"/>
          <w:szCs w:val="26"/>
          <w:lang w:val="el-GR"/>
        </w:rPr>
        <w:t>ΠΑΡΑΣΚΕΥΗ:</w:t>
      </w:r>
    </w:p>
    <w:p w14:paraId="1A4CD9EB" w14:textId="271A3FF1" w:rsidR="00DE2B3B" w:rsidRPr="00FC3C97" w:rsidRDefault="00DE2B3B" w:rsidP="00E46714">
      <w:pPr>
        <w:spacing w:after="60" w:line="240" w:lineRule="auto"/>
        <w:ind w:left="851" w:right="1931"/>
        <w:rPr>
          <w:rFonts w:cstheme="minorHAnsi"/>
          <w:sz w:val="8"/>
          <w:szCs w:val="8"/>
          <w:lang w:val="el-GR"/>
        </w:rPr>
      </w:pPr>
    </w:p>
    <w:p w14:paraId="1150BCC7" w14:textId="20AD34A4" w:rsidR="00DE2B3B" w:rsidRPr="00FC3C97" w:rsidRDefault="00DE2B3B" w:rsidP="00E46714">
      <w:pPr>
        <w:spacing w:after="60" w:line="240" w:lineRule="auto"/>
        <w:ind w:left="851" w:right="1931"/>
        <w:rPr>
          <w:rFonts w:cstheme="minorHAnsi"/>
          <w:sz w:val="26"/>
          <w:szCs w:val="26"/>
          <w:lang w:val="el-GR"/>
        </w:rPr>
      </w:pPr>
      <w:r w:rsidRPr="00FC3C97">
        <w:rPr>
          <w:rFonts w:cstheme="minorHAnsi"/>
          <w:sz w:val="26"/>
          <w:szCs w:val="26"/>
          <w:lang w:val="el-GR"/>
        </w:rPr>
        <w:t>ΠΕΜΠΤΗ: 07.30-13:30</w:t>
      </w:r>
    </w:p>
    <w:p w14:paraId="1CBD8A5C" w14:textId="77777777" w:rsidR="00FC3C97" w:rsidRPr="00FC3C97" w:rsidRDefault="00FC3C97" w:rsidP="00E46714">
      <w:pPr>
        <w:spacing w:after="60" w:line="240" w:lineRule="auto"/>
        <w:ind w:right="1931"/>
        <w:rPr>
          <w:rFonts w:cstheme="minorHAnsi"/>
          <w:sz w:val="8"/>
          <w:szCs w:val="8"/>
          <w:lang w:val="el-GR"/>
        </w:rPr>
      </w:pPr>
      <w:r>
        <w:rPr>
          <w:rFonts w:cstheme="minorHAnsi"/>
          <w:sz w:val="26"/>
          <w:szCs w:val="26"/>
          <w:lang w:val="el-GR"/>
        </w:rPr>
        <w:t xml:space="preserve">       </w:t>
      </w:r>
    </w:p>
    <w:p w14:paraId="6166DECE" w14:textId="4B46E3DF" w:rsidR="00DE2B3B" w:rsidRPr="00FC3C97" w:rsidRDefault="00FC3C97" w:rsidP="00E46714">
      <w:pPr>
        <w:spacing w:after="60" w:line="240" w:lineRule="auto"/>
        <w:ind w:right="1931"/>
        <w:rPr>
          <w:rFonts w:cstheme="minorHAnsi"/>
          <w:sz w:val="26"/>
          <w:szCs w:val="26"/>
          <w:lang w:val="el-GR"/>
        </w:rPr>
      </w:pPr>
      <w:r>
        <w:rPr>
          <w:rFonts w:cstheme="minorHAnsi"/>
          <w:sz w:val="26"/>
          <w:szCs w:val="26"/>
          <w:lang w:val="el-GR"/>
        </w:rPr>
        <w:t xml:space="preserve">        Σημειώστε ότι κάποιες ώρες βρίσκεται και στο Νηπιαγωγείο</w:t>
      </w:r>
    </w:p>
    <w:p w14:paraId="546DABDF" w14:textId="01B73217" w:rsidR="00FC3C97" w:rsidRPr="00E46714" w:rsidRDefault="00DE2B3B" w:rsidP="00A81411">
      <w:pPr>
        <w:pBdr>
          <w:top w:val="single" w:sz="4" w:space="1" w:color="auto"/>
          <w:left w:val="single" w:sz="4" w:space="4" w:color="auto"/>
          <w:bottom w:val="single" w:sz="4" w:space="1" w:color="auto"/>
          <w:right w:val="single" w:sz="4" w:space="4" w:color="auto"/>
        </w:pBdr>
        <w:spacing w:after="60" w:line="240" w:lineRule="auto"/>
        <w:ind w:left="851" w:right="1648"/>
        <w:jc w:val="center"/>
        <w:rPr>
          <w:rFonts w:cstheme="minorHAnsi"/>
          <w:b/>
          <w:sz w:val="26"/>
          <w:szCs w:val="26"/>
          <w:lang w:val="el-GR"/>
        </w:rPr>
      </w:pPr>
      <w:r w:rsidRPr="00093A2D">
        <w:rPr>
          <w:rFonts w:cstheme="minorHAnsi"/>
          <w:b/>
          <w:sz w:val="26"/>
          <w:szCs w:val="26"/>
          <w:lang w:val="el-GR"/>
        </w:rPr>
        <w:t>ΝΗΠΙΑΓΩΓΕΙΟ: ΔΕΥΤΕΡΑ: 08:00-09:30</w:t>
      </w:r>
      <w:r w:rsidR="00FC3C97" w:rsidRPr="00093A2D">
        <w:rPr>
          <w:rFonts w:cstheme="minorHAnsi"/>
          <w:b/>
          <w:sz w:val="26"/>
          <w:szCs w:val="26"/>
          <w:lang w:val="el-GR"/>
        </w:rPr>
        <w:t xml:space="preserve"> </w:t>
      </w:r>
      <w:r w:rsidRPr="00093A2D">
        <w:rPr>
          <w:rFonts w:cstheme="minorHAnsi"/>
          <w:b/>
          <w:sz w:val="26"/>
          <w:szCs w:val="26"/>
          <w:lang w:val="el-GR"/>
        </w:rPr>
        <w:t>&amp; ΠΕΜΠΤΗ: 11:30-13:00</w:t>
      </w:r>
    </w:p>
    <w:p w14:paraId="27A33550" w14:textId="77777777" w:rsidR="00787362" w:rsidRDefault="00787362" w:rsidP="00787362">
      <w:pPr>
        <w:pStyle w:val="ListParagraph"/>
        <w:widowControl w:val="0"/>
        <w:spacing w:after="60" w:line="240" w:lineRule="auto"/>
        <w:ind w:left="360"/>
        <w:jc w:val="both"/>
        <w:rPr>
          <w:rFonts w:cs="Tahoma"/>
          <w:b/>
          <w:sz w:val="26"/>
          <w:szCs w:val="26"/>
          <w:u w:val="single"/>
          <w:lang w:val="el-GR"/>
        </w:rPr>
      </w:pPr>
    </w:p>
    <w:p w14:paraId="54848201" w14:textId="533EB499" w:rsidR="00FC3C97" w:rsidRDefault="00FC3C97" w:rsidP="00E46714">
      <w:pPr>
        <w:pStyle w:val="ListParagraph"/>
        <w:widowControl w:val="0"/>
        <w:numPr>
          <w:ilvl w:val="0"/>
          <w:numId w:val="7"/>
        </w:numPr>
        <w:spacing w:after="60" w:line="240" w:lineRule="auto"/>
        <w:jc w:val="both"/>
        <w:rPr>
          <w:rFonts w:cs="Tahoma"/>
          <w:b/>
          <w:sz w:val="26"/>
          <w:szCs w:val="26"/>
          <w:u w:val="single"/>
          <w:lang w:val="el-GR"/>
        </w:rPr>
      </w:pPr>
      <w:r w:rsidRPr="00FC3C97">
        <w:rPr>
          <w:rFonts w:cs="Tahoma"/>
          <w:b/>
          <w:sz w:val="26"/>
          <w:szCs w:val="26"/>
          <w:u w:val="single"/>
          <w:lang w:val="el-GR"/>
        </w:rPr>
        <w:t>ΕΚΔΗΛΩΣΕΙΣ ΜΕΧΡΙ ΤΑ ΧΡΙΣΤΟΥΓΕΝΝΑ:</w:t>
      </w:r>
    </w:p>
    <w:p w14:paraId="09535FC4" w14:textId="55879232" w:rsidR="00FC3C97" w:rsidRPr="00093A2D" w:rsidRDefault="00FC3C97" w:rsidP="00E46714">
      <w:pPr>
        <w:pStyle w:val="ListParagraph"/>
        <w:widowControl w:val="0"/>
        <w:spacing w:after="60" w:line="240" w:lineRule="auto"/>
        <w:ind w:left="360"/>
        <w:jc w:val="both"/>
        <w:rPr>
          <w:rFonts w:cs="Tahoma"/>
          <w:sz w:val="26"/>
          <w:szCs w:val="26"/>
          <w:lang w:val="el-GR"/>
        </w:rPr>
      </w:pPr>
      <w:r w:rsidRPr="00093A2D">
        <w:rPr>
          <w:rFonts w:cs="Tahoma"/>
          <w:sz w:val="26"/>
          <w:szCs w:val="26"/>
          <w:lang w:val="el-GR"/>
        </w:rPr>
        <w:t>Μέχρι το κλείσιμο των σχολείων στις 22 Δεκεμβρίου για τις χριστουγεννιάτικες διακοπές</w:t>
      </w:r>
      <w:r w:rsidR="00C07678">
        <w:rPr>
          <w:rFonts w:cs="Tahoma"/>
          <w:sz w:val="26"/>
          <w:szCs w:val="26"/>
          <w:lang w:val="el-GR"/>
        </w:rPr>
        <w:t>,</w:t>
      </w:r>
      <w:r w:rsidR="00093A2D">
        <w:rPr>
          <w:rFonts w:cs="Tahoma"/>
          <w:sz w:val="26"/>
          <w:szCs w:val="26"/>
          <w:lang w:val="el-GR"/>
        </w:rPr>
        <w:t xml:space="preserve"> θα έχουμε αρκετές δραστηριότητες, μεταξύ των οποίων και </w:t>
      </w:r>
      <w:r w:rsidR="00093A2D" w:rsidRPr="00C07678">
        <w:rPr>
          <w:rFonts w:cs="Tahoma"/>
          <w:b/>
          <w:sz w:val="26"/>
          <w:szCs w:val="26"/>
          <w:lang w:val="el-GR"/>
        </w:rPr>
        <w:t>φιλανθρωπικές δράσεις του Κεντρικού Μαθητικού Συμβουλίου</w:t>
      </w:r>
      <w:r w:rsidR="00093A2D">
        <w:rPr>
          <w:rFonts w:cs="Tahoma"/>
          <w:sz w:val="26"/>
          <w:szCs w:val="26"/>
          <w:lang w:val="el-GR"/>
        </w:rPr>
        <w:t xml:space="preserve">. Θα μαζέψουμε υλικά για τα </w:t>
      </w:r>
      <w:r w:rsidR="00093A2D" w:rsidRPr="00C07678">
        <w:rPr>
          <w:rFonts w:cs="Tahoma"/>
          <w:b/>
          <w:sz w:val="26"/>
          <w:szCs w:val="26"/>
          <w:lang w:val="el-GR"/>
        </w:rPr>
        <w:t>Πακέτα Αγάπης</w:t>
      </w:r>
      <w:r w:rsidR="00093A2D">
        <w:rPr>
          <w:rFonts w:cs="Tahoma"/>
          <w:sz w:val="26"/>
          <w:szCs w:val="26"/>
          <w:lang w:val="el-GR"/>
        </w:rPr>
        <w:t xml:space="preserve"> με τα οποία θα βοηθήσουμε άπορες οικογένειες, </w:t>
      </w:r>
      <w:r w:rsidR="00C07678">
        <w:rPr>
          <w:rFonts w:cs="Tahoma"/>
          <w:sz w:val="26"/>
          <w:szCs w:val="26"/>
          <w:lang w:val="el-GR"/>
        </w:rPr>
        <w:t xml:space="preserve">θα κάνουμε </w:t>
      </w:r>
      <w:r w:rsidR="00093A2D" w:rsidRPr="00C07678">
        <w:rPr>
          <w:rFonts w:cs="Tahoma"/>
          <w:b/>
          <w:sz w:val="26"/>
          <w:szCs w:val="26"/>
          <w:lang w:val="el-GR"/>
        </w:rPr>
        <w:t xml:space="preserve">χριστουγεννιάτικο </w:t>
      </w:r>
      <w:proofErr w:type="spellStart"/>
      <w:r w:rsidR="00093A2D" w:rsidRPr="00C07678">
        <w:rPr>
          <w:rFonts w:cs="Tahoma"/>
          <w:b/>
          <w:sz w:val="26"/>
          <w:szCs w:val="26"/>
          <w:lang w:val="el-GR"/>
        </w:rPr>
        <w:t>παζαράκι</w:t>
      </w:r>
      <w:proofErr w:type="spellEnd"/>
      <w:r w:rsidR="00093A2D">
        <w:rPr>
          <w:rFonts w:cs="Tahoma"/>
          <w:sz w:val="26"/>
          <w:szCs w:val="26"/>
          <w:lang w:val="el-GR"/>
        </w:rPr>
        <w:t xml:space="preserve"> με χρησιμοποιημένα βιβλία και δώρα</w:t>
      </w:r>
      <w:r w:rsidR="00C07678">
        <w:rPr>
          <w:rFonts w:cs="Tahoma"/>
          <w:sz w:val="26"/>
          <w:szCs w:val="26"/>
          <w:lang w:val="el-GR"/>
        </w:rPr>
        <w:t xml:space="preserve"> και με τα λεφτά θα αγοράσουμε στολές για το βεστιάριο του σχολείου. Και οι δύο εκδηλώσεις γίνονται </w:t>
      </w:r>
      <w:r w:rsidR="00C07678" w:rsidRPr="00C07678">
        <w:rPr>
          <w:rFonts w:cs="Tahoma"/>
          <w:b/>
          <w:sz w:val="26"/>
          <w:szCs w:val="26"/>
          <w:lang w:val="el-GR"/>
        </w:rPr>
        <w:t>με τη συνεργασία του Συνδέσμου Γονέων του σχολείου μας</w:t>
      </w:r>
      <w:r w:rsidR="00C07678">
        <w:rPr>
          <w:rFonts w:cs="Tahoma"/>
          <w:sz w:val="26"/>
          <w:szCs w:val="26"/>
          <w:lang w:val="el-GR"/>
        </w:rPr>
        <w:t xml:space="preserve">. </w:t>
      </w:r>
    </w:p>
    <w:p w14:paraId="79602DB3" w14:textId="7004495B" w:rsidR="00C07678" w:rsidRDefault="00C07678" w:rsidP="00E46714">
      <w:pPr>
        <w:pStyle w:val="ListParagraph"/>
        <w:widowControl w:val="0"/>
        <w:spacing w:after="60" w:line="240" w:lineRule="auto"/>
        <w:ind w:left="360"/>
        <w:jc w:val="both"/>
        <w:rPr>
          <w:rFonts w:cs="Tahoma"/>
          <w:sz w:val="26"/>
          <w:szCs w:val="26"/>
          <w:lang w:val="el-GR"/>
        </w:rPr>
      </w:pPr>
      <w:r>
        <w:rPr>
          <w:rFonts w:cs="Tahoma"/>
          <w:sz w:val="26"/>
          <w:szCs w:val="26"/>
          <w:lang w:val="el-GR"/>
        </w:rPr>
        <w:t xml:space="preserve">Επίσης θα έχουμε </w:t>
      </w:r>
      <w:r w:rsidRPr="00C07678">
        <w:rPr>
          <w:rFonts w:cs="Tahoma"/>
          <w:b/>
          <w:sz w:val="26"/>
          <w:szCs w:val="26"/>
          <w:lang w:val="el-GR"/>
        </w:rPr>
        <w:t>χριστουγεννιάτικη φωτογράφιση</w:t>
      </w:r>
      <w:r>
        <w:rPr>
          <w:rFonts w:cs="Tahoma"/>
          <w:sz w:val="26"/>
          <w:szCs w:val="26"/>
          <w:lang w:val="el-GR"/>
        </w:rPr>
        <w:t xml:space="preserve"> των παιδιών τη Δευτέρα 5 Δεκεμβρίου, </w:t>
      </w:r>
      <w:r w:rsidRPr="00C07678">
        <w:rPr>
          <w:rFonts w:cs="Tahoma"/>
          <w:b/>
          <w:sz w:val="26"/>
          <w:szCs w:val="26"/>
          <w:lang w:val="el-GR"/>
        </w:rPr>
        <w:t xml:space="preserve">Χριστουγεννιάτικο </w:t>
      </w:r>
      <w:proofErr w:type="spellStart"/>
      <w:r w:rsidRPr="00C07678">
        <w:rPr>
          <w:rFonts w:cs="Tahoma"/>
          <w:b/>
          <w:sz w:val="26"/>
          <w:szCs w:val="26"/>
          <w:lang w:val="el-GR"/>
        </w:rPr>
        <w:t>Παζαράκι</w:t>
      </w:r>
      <w:proofErr w:type="spellEnd"/>
      <w:r w:rsidRPr="00C07678">
        <w:rPr>
          <w:rFonts w:cs="Tahoma"/>
          <w:b/>
          <w:sz w:val="26"/>
          <w:szCs w:val="26"/>
          <w:lang w:val="el-GR"/>
        </w:rPr>
        <w:t xml:space="preserve"> του Συνδέσμου</w:t>
      </w:r>
      <w:r>
        <w:rPr>
          <w:rFonts w:cs="Tahoma"/>
          <w:sz w:val="26"/>
          <w:szCs w:val="26"/>
          <w:lang w:val="el-GR"/>
        </w:rPr>
        <w:t xml:space="preserve"> Γονέων την Κυριακή 18 Δεκεμβρίου και </w:t>
      </w:r>
      <w:r w:rsidRPr="00C07678">
        <w:rPr>
          <w:rFonts w:cs="Tahoma"/>
          <w:b/>
          <w:sz w:val="26"/>
          <w:szCs w:val="26"/>
          <w:lang w:val="el-GR"/>
        </w:rPr>
        <w:t>εκκλησιασμό</w:t>
      </w:r>
      <w:r>
        <w:rPr>
          <w:rFonts w:cs="Tahoma"/>
          <w:sz w:val="26"/>
          <w:szCs w:val="26"/>
          <w:lang w:val="el-GR"/>
        </w:rPr>
        <w:t xml:space="preserve"> όλου του σχολείου την Τρίτη 20 Δεκεμβρίου. Θα σταλούν ξεχωριστές ενημερώσεις με περισσότερες λεπτομέρειες για κάθε εκδήλωση.</w:t>
      </w:r>
    </w:p>
    <w:p w14:paraId="6F7F1514" w14:textId="77777777" w:rsidR="00836964" w:rsidRPr="00836964" w:rsidRDefault="00836964" w:rsidP="00E46714">
      <w:pPr>
        <w:pStyle w:val="ListParagraph"/>
        <w:widowControl w:val="0"/>
        <w:spacing w:after="60" w:line="240" w:lineRule="auto"/>
        <w:ind w:left="360"/>
        <w:jc w:val="both"/>
        <w:rPr>
          <w:rFonts w:cs="Tahoma"/>
          <w:sz w:val="8"/>
          <w:szCs w:val="8"/>
          <w:lang w:val="el-GR"/>
        </w:rPr>
      </w:pPr>
    </w:p>
    <w:p w14:paraId="31384E62" w14:textId="4D2B27DE" w:rsidR="00C07678" w:rsidRDefault="008830D0" w:rsidP="00E46714">
      <w:pPr>
        <w:pStyle w:val="ListParagraph"/>
        <w:widowControl w:val="0"/>
        <w:numPr>
          <w:ilvl w:val="0"/>
          <w:numId w:val="7"/>
        </w:numPr>
        <w:spacing w:after="60" w:line="240" w:lineRule="auto"/>
        <w:jc w:val="both"/>
        <w:rPr>
          <w:rFonts w:cs="Tahoma"/>
          <w:sz w:val="26"/>
          <w:szCs w:val="26"/>
          <w:lang w:val="el-GR"/>
        </w:rPr>
      </w:pPr>
      <w:r w:rsidRPr="008830D0">
        <w:rPr>
          <w:rFonts w:cs="Tahoma"/>
          <w:b/>
          <w:sz w:val="26"/>
          <w:szCs w:val="26"/>
          <w:u w:val="single"/>
          <w:lang w:val="el-GR"/>
        </w:rPr>
        <w:t xml:space="preserve">ΑΠΟΧΩΡΗΣΗ ΠΑΙΔΙΩΝ </w:t>
      </w:r>
      <w:r>
        <w:rPr>
          <w:rFonts w:cs="Tahoma"/>
          <w:b/>
          <w:sz w:val="26"/>
          <w:szCs w:val="26"/>
          <w:u w:val="single"/>
          <w:lang w:val="el-GR"/>
        </w:rPr>
        <w:t>ΑΠΟ ΤΟ ΣΧΟΛΕΙΟ:</w:t>
      </w:r>
    </w:p>
    <w:p w14:paraId="71C977DC" w14:textId="77777777" w:rsidR="008830D0" w:rsidRDefault="008830D0" w:rsidP="00E46714">
      <w:pPr>
        <w:pStyle w:val="ListParagraph"/>
        <w:widowControl w:val="0"/>
        <w:spacing w:after="60" w:line="240" w:lineRule="auto"/>
        <w:ind w:left="360"/>
        <w:jc w:val="both"/>
        <w:rPr>
          <w:rFonts w:cs="Tahoma"/>
          <w:sz w:val="26"/>
          <w:szCs w:val="26"/>
          <w:lang w:val="el-GR"/>
        </w:rPr>
      </w:pPr>
      <w:r w:rsidRPr="008830D0">
        <w:rPr>
          <w:rFonts w:cs="Tahoma"/>
          <w:sz w:val="26"/>
          <w:szCs w:val="26"/>
          <w:lang w:val="el-GR"/>
        </w:rPr>
        <w:t>Όταν βρέχει ή το γήπεδο ποδοσφαίρου είναι λασπωμένο,</w:t>
      </w:r>
      <w:r>
        <w:rPr>
          <w:rFonts w:cs="Tahoma"/>
          <w:sz w:val="26"/>
          <w:szCs w:val="26"/>
          <w:lang w:val="el-GR"/>
        </w:rPr>
        <w:t xml:space="preserve"> όλα τα παιδιά θα φεύγουν από την κεντρική είσοδο. Το μόνο που χρειάζεται είναι να επιδεικνύουμε όλοι την απαιτούμενη υπομονή. Ειδικά όταν βρέχει, τα παιδιά θα μένουν μέσα στο σχολικό κτίριο και θα καθοδηγούνται από τους δασκάλους που θα βρίσκονται εκεί, για να οδηγηθούν με ασφάλεια κοντά σας. </w:t>
      </w:r>
    </w:p>
    <w:p w14:paraId="16D6FA6D" w14:textId="32355A52" w:rsidR="008830D0" w:rsidRPr="008830D0" w:rsidRDefault="008830D0" w:rsidP="00E46714">
      <w:pPr>
        <w:pStyle w:val="ListParagraph"/>
        <w:widowControl w:val="0"/>
        <w:spacing w:after="60" w:line="240" w:lineRule="auto"/>
        <w:ind w:left="360"/>
        <w:jc w:val="both"/>
        <w:rPr>
          <w:rFonts w:cs="Tahoma"/>
          <w:sz w:val="26"/>
          <w:szCs w:val="26"/>
          <w:lang w:val="el-GR"/>
        </w:rPr>
      </w:pPr>
      <w:r>
        <w:rPr>
          <w:rFonts w:cs="Tahoma"/>
          <w:sz w:val="26"/>
          <w:szCs w:val="26"/>
          <w:lang w:val="el-GR"/>
        </w:rPr>
        <w:t xml:space="preserve">Επίσης, αν κάποιοι γονείς/κηδεμόνες καθυστερήσουν και δεν βρήκαν τα παιδιά στην έξοδο του γηπέδου, τότε </w:t>
      </w:r>
      <w:r w:rsidR="00E46714">
        <w:rPr>
          <w:rFonts w:cs="Tahoma"/>
          <w:sz w:val="26"/>
          <w:szCs w:val="26"/>
          <w:lang w:val="el-GR"/>
        </w:rPr>
        <w:t>τα παιδιά θα</w:t>
      </w:r>
      <w:r>
        <w:rPr>
          <w:rFonts w:cs="Tahoma"/>
          <w:sz w:val="26"/>
          <w:szCs w:val="26"/>
          <w:lang w:val="el-GR"/>
        </w:rPr>
        <w:t xml:space="preserve"> είναι στην κεντρική είσοδο ή στο σχολικό κτίριο και </w:t>
      </w:r>
      <w:r w:rsidR="00E46714">
        <w:rPr>
          <w:rFonts w:cs="Tahoma"/>
          <w:sz w:val="26"/>
          <w:szCs w:val="26"/>
          <w:lang w:val="el-GR"/>
        </w:rPr>
        <w:t xml:space="preserve">τους </w:t>
      </w:r>
      <w:r>
        <w:rPr>
          <w:rFonts w:cs="Tahoma"/>
          <w:sz w:val="26"/>
          <w:szCs w:val="26"/>
          <w:lang w:val="el-GR"/>
        </w:rPr>
        <w:t>περιμένουν.</w:t>
      </w:r>
      <w:r w:rsidR="00E46714">
        <w:rPr>
          <w:rFonts w:cs="Tahoma"/>
          <w:sz w:val="26"/>
          <w:szCs w:val="26"/>
          <w:lang w:val="el-GR"/>
        </w:rPr>
        <w:t xml:space="preserve"> </w:t>
      </w:r>
      <w:r>
        <w:rPr>
          <w:rFonts w:cs="Tahoma"/>
          <w:sz w:val="26"/>
          <w:szCs w:val="26"/>
          <w:lang w:val="el-GR"/>
        </w:rPr>
        <w:t xml:space="preserve"> </w:t>
      </w:r>
      <w:r w:rsidR="00E46714">
        <w:rPr>
          <w:rFonts w:cs="Tahoma"/>
          <w:sz w:val="26"/>
          <w:szCs w:val="26"/>
          <w:lang w:val="el-GR"/>
        </w:rPr>
        <w:t>Αν γνωρίζετε ότι θα αργήσετε, παρακαλ</w:t>
      </w:r>
      <w:r w:rsidR="00787362">
        <w:rPr>
          <w:rFonts w:cs="Tahoma"/>
          <w:sz w:val="26"/>
          <w:szCs w:val="26"/>
          <w:lang w:val="el-GR"/>
        </w:rPr>
        <w:t>ούμε</w:t>
      </w:r>
      <w:r w:rsidR="00E46714">
        <w:rPr>
          <w:rFonts w:cs="Tahoma"/>
          <w:sz w:val="26"/>
          <w:szCs w:val="26"/>
          <w:lang w:val="el-GR"/>
        </w:rPr>
        <w:t xml:space="preserve"> ειδοποιήστε τηλεφωνικά το σχολείο και θα ε</w:t>
      </w:r>
      <w:r w:rsidR="00787362">
        <w:rPr>
          <w:rFonts w:cs="Tahoma"/>
          <w:sz w:val="26"/>
          <w:szCs w:val="26"/>
          <w:lang w:val="el-GR"/>
        </w:rPr>
        <w:t xml:space="preserve">νημερωθεί </w:t>
      </w:r>
      <w:r w:rsidR="00E46714">
        <w:rPr>
          <w:rFonts w:cs="Tahoma"/>
          <w:sz w:val="26"/>
          <w:szCs w:val="26"/>
          <w:lang w:val="el-GR"/>
        </w:rPr>
        <w:t>το παιδί.</w:t>
      </w:r>
    </w:p>
    <w:p w14:paraId="08AB130B" w14:textId="77777777" w:rsidR="00E46714" w:rsidRDefault="00E46714" w:rsidP="00E46714">
      <w:pPr>
        <w:pStyle w:val="ListParagraph"/>
        <w:widowControl w:val="0"/>
        <w:spacing w:after="60" w:line="240" w:lineRule="auto"/>
        <w:ind w:left="426"/>
        <w:jc w:val="both"/>
        <w:rPr>
          <w:rFonts w:cs="Tahoma"/>
          <w:sz w:val="26"/>
          <w:szCs w:val="26"/>
          <w:lang w:val="el-GR"/>
        </w:rPr>
      </w:pPr>
    </w:p>
    <w:p w14:paraId="4429658E" w14:textId="7D001ED0" w:rsidR="00AF0F61" w:rsidRPr="00FC3C97" w:rsidRDefault="00AF0F61" w:rsidP="00E46714">
      <w:pPr>
        <w:pStyle w:val="ListParagraph"/>
        <w:widowControl w:val="0"/>
        <w:spacing w:after="60" w:line="240" w:lineRule="auto"/>
        <w:ind w:left="426"/>
        <w:jc w:val="both"/>
        <w:rPr>
          <w:rFonts w:cs="Tahoma"/>
          <w:sz w:val="26"/>
          <w:szCs w:val="26"/>
          <w:lang w:val="el-GR"/>
        </w:rPr>
      </w:pPr>
      <w:r w:rsidRPr="00FC3C97">
        <w:rPr>
          <w:rFonts w:cs="Tahoma"/>
          <w:sz w:val="26"/>
          <w:szCs w:val="26"/>
          <w:lang w:val="el-GR"/>
        </w:rPr>
        <w:t>Με εκτίμηση</w:t>
      </w:r>
    </w:p>
    <w:p w14:paraId="0086D9FD" w14:textId="77777777" w:rsidR="00AF0F61" w:rsidRPr="008F05DC" w:rsidRDefault="00AF0F61" w:rsidP="00E46714">
      <w:pPr>
        <w:widowControl w:val="0"/>
        <w:spacing w:after="60" w:line="240" w:lineRule="auto"/>
        <w:jc w:val="both"/>
        <w:rPr>
          <w:rFonts w:cs="Tahoma"/>
          <w:sz w:val="16"/>
          <w:szCs w:val="16"/>
          <w:lang w:val="el-GR"/>
        </w:rPr>
      </w:pPr>
    </w:p>
    <w:p w14:paraId="53FA9C6A" w14:textId="77777777" w:rsidR="00836964" w:rsidRDefault="00836964" w:rsidP="00E46714">
      <w:pPr>
        <w:widowControl w:val="0"/>
        <w:spacing w:after="60" w:line="240" w:lineRule="auto"/>
        <w:ind w:left="426"/>
        <w:jc w:val="both"/>
        <w:rPr>
          <w:rFonts w:cs="Tahoma"/>
          <w:sz w:val="26"/>
          <w:szCs w:val="26"/>
          <w:lang w:val="el-GR"/>
        </w:rPr>
      </w:pPr>
    </w:p>
    <w:p w14:paraId="59348C70" w14:textId="79588531" w:rsidR="00AF0F61" w:rsidRPr="008F05DC" w:rsidRDefault="00AF0F61" w:rsidP="00E46714">
      <w:pPr>
        <w:widowControl w:val="0"/>
        <w:spacing w:after="60" w:line="240" w:lineRule="auto"/>
        <w:ind w:left="426"/>
        <w:jc w:val="both"/>
        <w:rPr>
          <w:rFonts w:cs="Tahoma"/>
          <w:sz w:val="26"/>
          <w:szCs w:val="26"/>
          <w:lang w:val="el-GR"/>
        </w:rPr>
      </w:pPr>
      <w:r w:rsidRPr="008F05DC">
        <w:rPr>
          <w:rFonts w:cs="Tahoma"/>
          <w:sz w:val="26"/>
          <w:szCs w:val="26"/>
          <w:lang w:val="el-GR"/>
        </w:rPr>
        <w:t xml:space="preserve">Γιώργος </w:t>
      </w:r>
      <w:proofErr w:type="spellStart"/>
      <w:r w:rsidRPr="008F05DC">
        <w:rPr>
          <w:rFonts w:cs="Tahoma"/>
          <w:sz w:val="26"/>
          <w:szCs w:val="26"/>
          <w:lang w:val="el-GR"/>
        </w:rPr>
        <w:t>Σιαμπής</w:t>
      </w:r>
      <w:proofErr w:type="spellEnd"/>
    </w:p>
    <w:p w14:paraId="2CEDC3C9" w14:textId="77777777" w:rsidR="00AF0F61" w:rsidRPr="008F05DC" w:rsidRDefault="00AF0F61" w:rsidP="00E46714">
      <w:pPr>
        <w:widowControl w:val="0"/>
        <w:spacing w:after="60" w:line="240" w:lineRule="auto"/>
        <w:ind w:left="426"/>
        <w:jc w:val="both"/>
        <w:rPr>
          <w:rFonts w:cs="Tahoma"/>
          <w:sz w:val="26"/>
          <w:szCs w:val="26"/>
          <w:lang w:val="el-GR"/>
        </w:rPr>
      </w:pPr>
      <w:r w:rsidRPr="008F05DC">
        <w:rPr>
          <w:rFonts w:cs="Tahoma"/>
          <w:sz w:val="26"/>
          <w:szCs w:val="26"/>
          <w:lang w:val="el-GR"/>
        </w:rPr>
        <w:t>Διευθυντής</w:t>
      </w:r>
    </w:p>
    <w:sectPr w:rsidR="00AF0F61" w:rsidRPr="008F05DC" w:rsidSect="00E46714">
      <w:footerReference w:type="default" r:id="rId8"/>
      <w:pgSz w:w="12240" w:h="15840"/>
      <w:pgMar w:top="567" w:right="851" w:bottom="142"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82A0B" w14:textId="77777777" w:rsidR="00477944" w:rsidRDefault="00477944" w:rsidP="00A13691">
      <w:pPr>
        <w:spacing w:after="0" w:line="240" w:lineRule="auto"/>
      </w:pPr>
      <w:r>
        <w:separator/>
      </w:r>
    </w:p>
  </w:endnote>
  <w:endnote w:type="continuationSeparator" w:id="0">
    <w:p w14:paraId="5B36BD1B" w14:textId="77777777" w:rsidR="00477944" w:rsidRDefault="00477944" w:rsidP="00A1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22221" w14:textId="369F567E" w:rsidR="00A13691" w:rsidRDefault="00A13691">
    <w:pPr>
      <w:pStyle w:val="Footer"/>
      <w:jc w:val="right"/>
    </w:pPr>
  </w:p>
  <w:p w14:paraId="70AC6967" w14:textId="77777777" w:rsidR="00A13691" w:rsidRDefault="00A13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9DA89" w14:textId="77777777" w:rsidR="00477944" w:rsidRDefault="00477944" w:rsidP="00A13691">
      <w:pPr>
        <w:spacing w:after="0" w:line="240" w:lineRule="auto"/>
      </w:pPr>
      <w:r>
        <w:separator/>
      </w:r>
    </w:p>
  </w:footnote>
  <w:footnote w:type="continuationSeparator" w:id="0">
    <w:p w14:paraId="34876F00" w14:textId="77777777" w:rsidR="00477944" w:rsidRDefault="00477944" w:rsidP="00A13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4DC8"/>
    <w:multiLevelType w:val="hybridMultilevel"/>
    <w:tmpl w:val="CD20C1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EAE3D7E"/>
    <w:multiLevelType w:val="hybridMultilevel"/>
    <w:tmpl w:val="83CEFFDC"/>
    <w:lvl w:ilvl="0" w:tplc="55808F82">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272B55D1"/>
    <w:multiLevelType w:val="hybridMultilevel"/>
    <w:tmpl w:val="D1682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C6016"/>
    <w:multiLevelType w:val="hybridMultilevel"/>
    <w:tmpl w:val="F626CF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AA434D"/>
    <w:multiLevelType w:val="hybridMultilevel"/>
    <w:tmpl w:val="22D46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87606C"/>
    <w:multiLevelType w:val="hybridMultilevel"/>
    <w:tmpl w:val="A4F6D940"/>
    <w:lvl w:ilvl="0" w:tplc="55808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600B3"/>
    <w:multiLevelType w:val="hybridMultilevel"/>
    <w:tmpl w:val="3DC8A816"/>
    <w:lvl w:ilvl="0" w:tplc="8FF8AA1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5E6F2F"/>
    <w:multiLevelType w:val="hybridMultilevel"/>
    <w:tmpl w:val="349EE456"/>
    <w:lvl w:ilvl="0" w:tplc="DF8CB8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0D2D88"/>
    <w:multiLevelType w:val="hybridMultilevel"/>
    <w:tmpl w:val="635AFF3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76D565A"/>
    <w:multiLevelType w:val="hybridMultilevel"/>
    <w:tmpl w:val="F7AC1322"/>
    <w:lvl w:ilvl="0" w:tplc="55808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1"/>
  </w:num>
  <w:num w:numId="5">
    <w:abstractNumId w:val="9"/>
  </w:num>
  <w:num w:numId="6">
    <w:abstractNumId w:val="2"/>
  </w:num>
  <w:num w:numId="7">
    <w:abstractNumId w:val="6"/>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E3"/>
    <w:rsid w:val="00006679"/>
    <w:rsid w:val="00063CDC"/>
    <w:rsid w:val="00064DF2"/>
    <w:rsid w:val="00093A2D"/>
    <w:rsid w:val="000E1D4C"/>
    <w:rsid w:val="00100EB5"/>
    <w:rsid w:val="0011326E"/>
    <w:rsid w:val="00151388"/>
    <w:rsid w:val="001A2FED"/>
    <w:rsid w:val="001E4296"/>
    <w:rsid w:val="001F286A"/>
    <w:rsid w:val="001F699C"/>
    <w:rsid w:val="00201F2F"/>
    <w:rsid w:val="002437CE"/>
    <w:rsid w:val="00283645"/>
    <w:rsid w:val="002A30BA"/>
    <w:rsid w:val="002A5BFA"/>
    <w:rsid w:val="002C466F"/>
    <w:rsid w:val="002E33C9"/>
    <w:rsid w:val="002E3682"/>
    <w:rsid w:val="002E55D3"/>
    <w:rsid w:val="002F2F05"/>
    <w:rsid w:val="00304330"/>
    <w:rsid w:val="00323424"/>
    <w:rsid w:val="00355301"/>
    <w:rsid w:val="00395AC2"/>
    <w:rsid w:val="003C2949"/>
    <w:rsid w:val="003F660D"/>
    <w:rsid w:val="00430C4B"/>
    <w:rsid w:val="00441A7F"/>
    <w:rsid w:val="00442E3A"/>
    <w:rsid w:val="00443051"/>
    <w:rsid w:val="00445488"/>
    <w:rsid w:val="00477944"/>
    <w:rsid w:val="004C011F"/>
    <w:rsid w:val="004C4D6D"/>
    <w:rsid w:val="004D770F"/>
    <w:rsid w:val="004E5A89"/>
    <w:rsid w:val="004E6F8B"/>
    <w:rsid w:val="0050199F"/>
    <w:rsid w:val="00503D0D"/>
    <w:rsid w:val="0051421F"/>
    <w:rsid w:val="005404C4"/>
    <w:rsid w:val="00553D13"/>
    <w:rsid w:val="00587468"/>
    <w:rsid w:val="0058782E"/>
    <w:rsid w:val="00596B92"/>
    <w:rsid w:val="005E56E8"/>
    <w:rsid w:val="005E5B47"/>
    <w:rsid w:val="005F79A1"/>
    <w:rsid w:val="006302D4"/>
    <w:rsid w:val="0066752C"/>
    <w:rsid w:val="00681585"/>
    <w:rsid w:val="006915AE"/>
    <w:rsid w:val="00713B62"/>
    <w:rsid w:val="00721FDB"/>
    <w:rsid w:val="00740861"/>
    <w:rsid w:val="00753E99"/>
    <w:rsid w:val="00760F60"/>
    <w:rsid w:val="00772CCB"/>
    <w:rsid w:val="00774478"/>
    <w:rsid w:val="00787362"/>
    <w:rsid w:val="007C1F2E"/>
    <w:rsid w:val="007C68EC"/>
    <w:rsid w:val="007D0367"/>
    <w:rsid w:val="007D048F"/>
    <w:rsid w:val="007F0192"/>
    <w:rsid w:val="007F49BC"/>
    <w:rsid w:val="00810A6C"/>
    <w:rsid w:val="00834FA5"/>
    <w:rsid w:val="00836964"/>
    <w:rsid w:val="00876503"/>
    <w:rsid w:val="008830D0"/>
    <w:rsid w:val="008C655E"/>
    <w:rsid w:val="008D2C91"/>
    <w:rsid w:val="008D7F53"/>
    <w:rsid w:val="008F05DC"/>
    <w:rsid w:val="00906346"/>
    <w:rsid w:val="00910C85"/>
    <w:rsid w:val="00942C6D"/>
    <w:rsid w:val="00965B7E"/>
    <w:rsid w:val="009768CB"/>
    <w:rsid w:val="009904E3"/>
    <w:rsid w:val="009A3420"/>
    <w:rsid w:val="009B2B0A"/>
    <w:rsid w:val="009B6497"/>
    <w:rsid w:val="009C073C"/>
    <w:rsid w:val="009C0F8D"/>
    <w:rsid w:val="009C18F1"/>
    <w:rsid w:val="00A13691"/>
    <w:rsid w:val="00A169B2"/>
    <w:rsid w:val="00A17B1D"/>
    <w:rsid w:val="00A17DC9"/>
    <w:rsid w:val="00A234EE"/>
    <w:rsid w:val="00A37944"/>
    <w:rsid w:val="00A50A8C"/>
    <w:rsid w:val="00A624BA"/>
    <w:rsid w:val="00A81411"/>
    <w:rsid w:val="00AF0F61"/>
    <w:rsid w:val="00AF2233"/>
    <w:rsid w:val="00B54198"/>
    <w:rsid w:val="00B74498"/>
    <w:rsid w:val="00B77E43"/>
    <w:rsid w:val="00B835D9"/>
    <w:rsid w:val="00B87685"/>
    <w:rsid w:val="00BF0714"/>
    <w:rsid w:val="00BF256E"/>
    <w:rsid w:val="00BF4E62"/>
    <w:rsid w:val="00C07678"/>
    <w:rsid w:val="00C17252"/>
    <w:rsid w:val="00C31B00"/>
    <w:rsid w:val="00C55CF3"/>
    <w:rsid w:val="00C72636"/>
    <w:rsid w:val="00CA246E"/>
    <w:rsid w:val="00CA5C31"/>
    <w:rsid w:val="00CB20A3"/>
    <w:rsid w:val="00CB6FE7"/>
    <w:rsid w:val="00CF0232"/>
    <w:rsid w:val="00D86C30"/>
    <w:rsid w:val="00D93FC6"/>
    <w:rsid w:val="00DB2F57"/>
    <w:rsid w:val="00DB3024"/>
    <w:rsid w:val="00DB73D9"/>
    <w:rsid w:val="00DD3DF9"/>
    <w:rsid w:val="00DE2B3B"/>
    <w:rsid w:val="00DE79CA"/>
    <w:rsid w:val="00DE7BA5"/>
    <w:rsid w:val="00E46714"/>
    <w:rsid w:val="00E64A63"/>
    <w:rsid w:val="00EA418B"/>
    <w:rsid w:val="00EB185E"/>
    <w:rsid w:val="00EC0F91"/>
    <w:rsid w:val="00EC61EF"/>
    <w:rsid w:val="00EF6AC4"/>
    <w:rsid w:val="00F04CEE"/>
    <w:rsid w:val="00F173A4"/>
    <w:rsid w:val="00F36971"/>
    <w:rsid w:val="00F931DC"/>
    <w:rsid w:val="00FA6C03"/>
    <w:rsid w:val="00FC3C97"/>
    <w:rsid w:val="00FC5329"/>
    <w:rsid w:val="00FF0D20"/>
    <w:rsid w:val="00FF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6E2E"/>
  <w15:chartTrackingRefBased/>
  <w15:docId w15:val="{38456155-5158-4FB8-B8EB-78A9BD48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AC2"/>
  </w:style>
  <w:style w:type="paragraph" w:styleId="Heading1">
    <w:name w:val="heading 1"/>
    <w:basedOn w:val="Normal"/>
    <w:next w:val="Normal"/>
    <w:link w:val="Heading1Char"/>
    <w:uiPriority w:val="9"/>
    <w:qFormat/>
    <w:rsid w:val="00B54198"/>
    <w:pPr>
      <w:keepNext/>
      <w:keepLines/>
      <w:spacing w:before="400" w:after="40" w:line="240" w:lineRule="auto"/>
      <w:outlineLvl w:val="0"/>
    </w:pPr>
    <w:rPr>
      <w:rFonts w:asciiTheme="majorHAnsi" w:eastAsiaTheme="majorEastAsia" w:hAnsiTheme="majorHAnsi" w:cstheme="majorBidi"/>
      <w:color w:val="204559" w:themeColor="accent1" w:themeShade="80"/>
      <w:sz w:val="36"/>
      <w:szCs w:val="36"/>
    </w:rPr>
  </w:style>
  <w:style w:type="paragraph" w:styleId="Heading2">
    <w:name w:val="heading 2"/>
    <w:basedOn w:val="Normal"/>
    <w:next w:val="Normal"/>
    <w:link w:val="Heading2Char"/>
    <w:uiPriority w:val="9"/>
    <w:semiHidden/>
    <w:unhideWhenUsed/>
    <w:qFormat/>
    <w:rsid w:val="00B54198"/>
    <w:pPr>
      <w:keepNext/>
      <w:keepLines/>
      <w:spacing w:before="40" w:after="0" w:line="240" w:lineRule="auto"/>
      <w:outlineLvl w:val="1"/>
    </w:pPr>
    <w:rPr>
      <w:rFonts w:asciiTheme="majorHAnsi" w:eastAsiaTheme="majorEastAsia" w:hAnsiTheme="majorHAnsi" w:cstheme="majorBidi"/>
      <w:color w:val="306785" w:themeColor="accent1" w:themeShade="BF"/>
      <w:sz w:val="32"/>
      <w:szCs w:val="32"/>
    </w:rPr>
  </w:style>
  <w:style w:type="paragraph" w:styleId="Heading3">
    <w:name w:val="heading 3"/>
    <w:basedOn w:val="Normal"/>
    <w:next w:val="Normal"/>
    <w:link w:val="Heading3Char"/>
    <w:uiPriority w:val="9"/>
    <w:semiHidden/>
    <w:unhideWhenUsed/>
    <w:qFormat/>
    <w:rsid w:val="00B54198"/>
    <w:pPr>
      <w:keepNext/>
      <w:keepLines/>
      <w:spacing w:before="40" w:after="0" w:line="240" w:lineRule="auto"/>
      <w:outlineLvl w:val="2"/>
    </w:pPr>
    <w:rPr>
      <w:rFonts w:asciiTheme="majorHAnsi" w:eastAsiaTheme="majorEastAsia" w:hAnsiTheme="majorHAnsi" w:cstheme="majorBidi"/>
      <w:color w:val="306785" w:themeColor="accent1" w:themeShade="BF"/>
      <w:sz w:val="28"/>
      <w:szCs w:val="28"/>
    </w:rPr>
  </w:style>
  <w:style w:type="paragraph" w:styleId="Heading4">
    <w:name w:val="heading 4"/>
    <w:basedOn w:val="Normal"/>
    <w:next w:val="Normal"/>
    <w:link w:val="Heading4Char"/>
    <w:uiPriority w:val="9"/>
    <w:semiHidden/>
    <w:unhideWhenUsed/>
    <w:qFormat/>
    <w:rsid w:val="00B54198"/>
    <w:pPr>
      <w:keepNext/>
      <w:keepLines/>
      <w:spacing w:before="40" w:after="0"/>
      <w:outlineLvl w:val="3"/>
    </w:pPr>
    <w:rPr>
      <w:rFonts w:asciiTheme="majorHAnsi" w:eastAsiaTheme="majorEastAsia" w:hAnsiTheme="majorHAnsi" w:cstheme="majorBidi"/>
      <w:color w:val="306785" w:themeColor="accent1" w:themeShade="BF"/>
      <w:sz w:val="24"/>
      <w:szCs w:val="24"/>
    </w:rPr>
  </w:style>
  <w:style w:type="paragraph" w:styleId="Heading5">
    <w:name w:val="heading 5"/>
    <w:basedOn w:val="Normal"/>
    <w:next w:val="Normal"/>
    <w:link w:val="Heading5Char"/>
    <w:uiPriority w:val="9"/>
    <w:semiHidden/>
    <w:unhideWhenUsed/>
    <w:qFormat/>
    <w:rsid w:val="00B54198"/>
    <w:pPr>
      <w:keepNext/>
      <w:keepLines/>
      <w:spacing w:before="40" w:after="0"/>
      <w:outlineLvl w:val="4"/>
    </w:pPr>
    <w:rPr>
      <w:rFonts w:asciiTheme="majorHAnsi" w:eastAsiaTheme="majorEastAsia" w:hAnsiTheme="majorHAnsi" w:cstheme="majorBidi"/>
      <w:caps/>
      <w:color w:val="306785" w:themeColor="accent1" w:themeShade="BF"/>
    </w:rPr>
  </w:style>
  <w:style w:type="paragraph" w:styleId="Heading6">
    <w:name w:val="heading 6"/>
    <w:basedOn w:val="Normal"/>
    <w:next w:val="Normal"/>
    <w:link w:val="Heading6Char"/>
    <w:uiPriority w:val="9"/>
    <w:semiHidden/>
    <w:unhideWhenUsed/>
    <w:qFormat/>
    <w:rsid w:val="00B54198"/>
    <w:pPr>
      <w:keepNext/>
      <w:keepLines/>
      <w:spacing w:before="40" w:after="0"/>
      <w:outlineLvl w:val="5"/>
    </w:pPr>
    <w:rPr>
      <w:rFonts w:asciiTheme="majorHAnsi" w:eastAsiaTheme="majorEastAsia" w:hAnsiTheme="majorHAnsi" w:cstheme="majorBidi"/>
      <w:i/>
      <w:iCs/>
      <w:caps/>
      <w:color w:val="204559" w:themeColor="accent1" w:themeShade="80"/>
    </w:rPr>
  </w:style>
  <w:style w:type="paragraph" w:styleId="Heading7">
    <w:name w:val="heading 7"/>
    <w:basedOn w:val="Normal"/>
    <w:next w:val="Normal"/>
    <w:link w:val="Heading7Char"/>
    <w:uiPriority w:val="9"/>
    <w:semiHidden/>
    <w:unhideWhenUsed/>
    <w:qFormat/>
    <w:rsid w:val="00B54198"/>
    <w:pPr>
      <w:keepNext/>
      <w:keepLines/>
      <w:spacing w:before="40" w:after="0"/>
      <w:outlineLvl w:val="6"/>
    </w:pPr>
    <w:rPr>
      <w:rFonts w:asciiTheme="majorHAnsi" w:eastAsiaTheme="majorEastAsia" w:hAnsiTheme="majorHAnsi" w:cstheme="majorBidi"/>
      <w:b/>
      <w:bCs/>
      <w:color w:val="204559" w:themeColor="accent1" w:themeShade="80"/>
    </w:rPr>
  </w:style>
  <w:style w:type="paragraph" w:styleId="Heading8">
    <w:name w:val="heading 8"/>
    <w:basedOn w:val="Normal"/>
    <w:next w:val="Normal"/>
    <w:link w:val="Heading8Char"/>
    <w:uiPriority w:val="9"/>
    <w:semiHidden/>
    <w:unhideWhenUsed/>
    <w:qFormat/>
    <w:rsid w:val="00B54198"/>
    <w:pPr>
      <w:keepNext/>
      <w:keepLines/>
      <w:spacing w:before="40" w:after="0"/>
      <w:outlineLvl w:val="7"/>
    </w:pPr>
    <w:rPr>
      <w:rFonts w:asciiTheme="majorHAnsi" w:eastAsiaTheme="majorEastAsia" w:hAnsiTheme="majorHAnsi" w:cstheme="majorBidi"/>
      <w:b/>
      <w:bCs/>
      <w:i/>
      <w:iCs/>
      <w:color w:val="204559" w:themeColor="accent1" w:themeShade="80"/>
    </w:rPr>
  </w:style>
  <w:style w:type="paragraph" w:styleId="Heading9">
    <w:name w:val="heading 9"/>
    <w:basedOn w:val="Normal"/>
    <w:next w:val="Normal"/>
    <w:link w:val="Heading9Char"/>
    <w:uiPriority w:val="9"/>
    <w:semiHidden/>
    <w:unhideWhenUsed/>
    <w:qFormat/>
    <w:rsid w:val="00B54198"/>
    <w:pPr>
      <w:keepNext/>
      <w:keepLines/>
      <w:spacing w:before="40" w:after="0"/>
      <w:outlineLvl w:val="8"/>
    </w:pPr>
    <w:rPr>
      <w:rFonts w:asciiTheme="majorHAnsi" w:eastAsiaTheme="majorEastAsia" w:hAnsiTheme="majorHAnsi" w:cstheme="majorBidi"/>
      <w:i/>
      <w:iCs/>
      <w:color w:val="20455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5D9"/>
    <w:pPr>
      <w:ind w:left="720"/>
      <w:contextualSpacing/>
    </w:pPr>
  </w:style>
  <w:style w:type="table" w:customStyle="1" w:styleId="TableGrid1">
    <w:name w:val="Table Grid1"/>
    <w:basedOn w:val="TableNormal"/>
    <w:uiPriority w:val="59"/>
    <w:rsid w:val="00B835D9"/>
    <w:pPr>
      <w:spacing w:after="0" w:line="240" w:lineRule="auto"/>
    </w:pPr>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BA"/>
    <w:rPr>
      <w:rFonts w:ascii="Segoe UI" w:eastAsiaTheme="minorEastAsia" w:hAnsi="Segoe UI" w:cs="Segoe UI"/>
      <w:sz w:val="18"/>
      <w:szCs w:val="18"/>
      <w:lang w:val="el-GR" w:eastAsia="el-GR"/>
    </w:rPr>
  </w:style>
  <w:style w:type="paragraph" w:styleId="Header">
    <w:name w:val="header"/>
    <w:basedOn w:val="Normal"/>
    <w:link w:val="HeaderChar"/>
    <w:uiPriority w:val="99"/>
    <w:unhideWhenUsed/>
    <w:rsid w:val="00A136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13691"/>
    <w:rPr>
      <w:rFonts w:eastAsiaTheme="minorEastAsia"/>
      <w:lang w:val="el-GR" w:eastAsia="el-GR"/>
    </w:rPr>
  </w:style>
  <w:style w:type="paragraph" w:styleId="Footer">
    <w:name w:val="footer"/>
    <w:basedOn w:val="Normal"/>
    <w:link w:val="FooterChar"/>
    <w:uiPriority w:val="99"/>
    <w:unhideWhenUsed/>
    <w:rsid w:val="00A136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3691"/>
    <w:rPr>
      <w:rFonts w:eastAsiaTheme="minorEastAsia"/>
      <w:lang w:val="el-GR" w:eastAsia="el-GR"/>
    </w:rPr>
  </w:style>
  <w:style w:type="character" w:styleId="Emphasis">
    <w:name w:val="Emphasis"/>
    <w:basedOn w:val="DefaultParagraphFont"/>
    <w:uiPriority w:val="20"/>
    <w:qFormat/>
    <w:rsid w:val="00B54198"/>
    <w:rPr>
      <w:i/>
      <w:iCs/>
    </w:rPr>
  </w:style>
  <w:style w:type="table" w:styleId="TableGrid">
    <w:name w:val="Table Grid"/>
    <w:basedOn w:val="TableNormal"/>
    <w:uiPriority w:val="59"/>
    <w:rsid w:val="00CF0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4198"/>
    <w:rPr>
      <w:rFonts w:asciiTheme="majorHAnsi" w:eastAsiaTheme="majorEastAsia" w:hAnsiTheme="majorHAnsi" w:cstheme="majorBidi"/>
      <w:color w:val="204559" w:themeColor="accent1" w:themeShade="80"/>
      <w:sz w:val="36"/>
      <w:szCs w:val="36"/>
    </w:rPr>
  </w:style>
  <w:style w:type="character" w:customStyle="1" w:styleId="Heading2Char">
    <w:name w:val="Heading 2 Char"/>
    <w:basedOn w:val="DefaultParagraphFont"/>
    <w:link w:val="Heading2"/>
    <w:uiPriority w:val="9"/>
    <w:semiHidden/>
    <w:rsid w:val="00B54198"/>
    <w:rPr>
      <w:rFonts w:asciiTheme="majorHAnsi" w:eastAsiaTheme="majorEastAsia" w:hAnsiTheme="majorHAnsi" w:cstheme="majorBidi"/>
      <w:color w:val="306785" w:themeColor="accent1" w:themeShade="BF"/>
      <w:sz w:val="32"/>
      <w:szCs w:val="32"/>
    </w:rPr>
  </w:style>
  <w:style w:type="character" w:customStyle="1" w:styleId="Heading3Char">
    <w:name w:val="Heading 3 Char"/>
    <w:basedOn w:val="DefaultParagraphFont"/>
    <w:link w:val="Heading3"/>
    <w:uiPriority w:val="9"/>
    <w:semiHidden/>
    <w:rsid w:val="00B54198"/>
    <w:rPr>
      <w:rFonts w:asciiTheme="majorHAnsi" w:eastAsiaTheme="majorEastAsia" w:hAnsiTheme="majorHAnsi" w:cstheme="majorBidi"/>
      <w:color w:val="306785" w:themeColor="accent1" w:themeShade="BF"/>
      <w:sz w:val="28"/>
      <w:szCs w:val="28"/>
    </w:rPr>
  </w:style>
  <w:style w:type="character" w:customStyle="1" w:styleId="Heading4Char">
    <w:name w:val="Heading 4 Char"/>
    <w:basedOn w:val="DefaultParagraphFont"/>
    <w:link w:val="Heading4"/>
    <w:uiPriority w:val="9"/>
    <w:semiHidden/>
    <w:rsid w:val="00B54198"/>
    <w:rPr>
      <w:rFonts w:asciiTheme="majorHAnsi" w:eastAsiaTheme="majorEastAsia" w:hAnsiTheme="majorHAnsi" w:cstheme="majorBidi"/>
      <w:color w:val="306785" w:themeColor="accent1" w:themeShade="BF"/>
      <w:sz w:val="24"/>
      <w:szCs w:val="24"/>
    </w:rPr>
  </w:style>
  <w:style w:type="character" w:customStyle="1" w:styleId="Heading5Char">
    <w:name w:val="Heading 5 Char"/>
    <w:basedOn w:val="DefaultParagraphFont"/>
    <w:link w:val="Heading5"/>
    <w:uiPriority w:val="9"/>
    <w:semiHidden/>
    <w:rsid w:val="00B54198"/>
    <w:rPr>
      <w:rFonts w:asciiTheme="majorHAnsi" w:eastAsiaTheme="majorEastAsia" w:hAnsiTheme="majorHAnsi" w:cstheme="majorBidi"/>
      <w:caps/>
      <w:color w:val="306785" w:themeColor="accent1" w:themeShade="BF"/>
    </w:rPr>
  </w:style>
  <w:style w:type="character" w:customStyle="1" w:styleId="Heading6Char">
    <w:name w:val="Heading 6 Char"/>
    <w:basedOn w:val="DefaultParagraphFont"/>
    <w:link w:val="Heading6"/>
    <w:uiPriority w:val="9"/>
    <w:semiHidden/>
    <w:rsid w:val="00B54198"/>
    <w:rPr>
      <w:rFonts w:asciiTheme="majorHAnsi" w:eastAsiaTheme="majorEastAsia" w:hAnsiTheme="majorHAnsi" w:cstheme="majorBidi"/>
      <w:i/>
      <w:iCs/>
      <w:caps/>
      <w:color w:val="204559" w:themeColor="accent1" w:themeShade="80"/>
    </w:rPr>
  </w:style>
  <w:style w:type="character" w:customStyle="1" w:styleId="Heading7Char">
    <w:name w:val="Heading 7 Char"/>
    <w:basedOn w:val="DefaultParagraphFont"/>
    <w:link w:val="Heading7"/>
    <w:uiPriority w:val="9"/>
    <w:semiHidden/>
    <w:rsid w:val="00B54198"/>
    <w:rPr>
      <w:rFonts w:asciiTheme="majorHAnsi" w:eastAsiaTheme="majorEastAsia" w:hAnsiTheme="majorHAnsi" w:cstheme="majorBidi"/>
      <w:b/>
      <w:bCs/>
      <w:color w:val="204559" w:themeColor="accent1" w:themeShade="80"/>
    </w:rPr>
  </w:style>
  <w:style w:type="character" w:customStyle="1" w:styleId="Heading8Char">
    <w:name w:val="Heading 8 Char"/>
    <w:basedOn w:val="DefaultParagraphFont"/>
    <w:link w:val="Heading8"/>
    <w:uiPriority w:val="9"/>
    <w:semiHidden/>
    <w:rsid w:val="00B54198"/>
    <w:rPr>
      <w:rFonts w:asciiTheme="majorHAnsi" w:eastAsiaTheme="majorEastAsia" w:hAnsiTheme="majorHAnsi" w:cstheme="majorBidi"/>
      <w:b/>
      <w:bCs/>
      <w:i/>
      <w:iCs/>
      <w:color w:val="204559" w:themeColor="accent1" w:themeShade="80"/>
    </w:rPr>
  </w:style>
  <w:style w:type="character" w:customStyle="1" w:styleId="Heading9Char">
    <w:name w:val="Heading 9 Char"/>
    <w:basedOn w:val="DefaultParagraphFont"/>
    <w:link w:val="Heading9"/>
    <w:uiPriority w:val="9"/>
    <w:semiHidden/>
    <w:rsid w:val="00B54198"/>
    <w:rPr>
      <w:rFonts w:asciiTheme="majorHAnsi" w:eastAsiaTheme="majorEastAsia" w:hAnsiTheme="majorHAnsi" w:cstheme="majorBidi"/>
      <w:i/>
      <w:iCs/>
      <w:color w:val="204559" w:themeColor="accent1" w:themeShade="80"/>
    </w:rPr>
  </w:style>
  <w:style w:type="paragraph" w:styleId="Caption">
    <w:name w:val="caption"/>
    <w:basedOn w:val="Normal"/>
    <w:next w:val="Normal"/>
    <w:uiPriority w:val="35"/>
    <w:semiHidden/>
    <w:unhideWhenUsed/>
    <w:qFormat/>
    <w:rsid w:val="00B54198"/>
    <w:pPr>
      <w:spacing w:line="240" w:lineRule="auto"/>
    </w:pPr>
    <w:rPr>
      <w:b/>
      <w:bCs/>
      <w:smallCaps/>
      <w:color w:val="5E5E5E" w:themeColor="text2"/>
    </w:rPr>
  </w:style>
  <w:style w:type="paragraph" w:styleId="Title">
    <w:name w:val="Title"/>
    <w:basedOn w:val="Normal"/>
    <w:next w:val="Normal"/>
    <w:link w:val="TitleChar"/>
    <w:uiPriority w:val="10"/>
    <w:qFormat/>
    <w:rsid w:val="00B54198"/>
    <w:pPr>
      <w:spacing w:after="0" w:line="204" w:lineRule="auto"/>
      <w:contextualSpacing/>
    </w:pPr>
    <w:rPr>
      <w:rFonts w:asciiTheme="majorHAnsi" w:eastAsiaTheme="majorEastAsia" w:hAnsiTheme="majorHAnsi" w:cstheme="majorBidi"/>
      <w:caps/>
      <w:color w:val="5E5E5E" w:themeColor="text2"/>
      <w:spacing w:val="-15"/>
      <w:sz w:val="72"/>
      <w:szCs w:val="72"/>
    </w:rPr>
  </w:style>
  <w:style w:type="character" w:customStyle="1" w:styleId="TitleChar">
    <w:name w:val="Title Char"/>
    <w:basedOn w:val="DefaultParagraphFont"/>
    <w:link w:val="Title"/>
    <w:uiPriority w:val="10"/>
    <w:rsid w:val="00B54198"/>
    <w:rPr>
      <w:rFonts w:asciiTheme="majorHAnsi" w:eastAsiaTheme="majorEastAsia" w:hAnsiTheme="majorHAnsi" w:cstheme="majorBidi"/>
      <w:caps/>
      <w:color w:val="5E5E5E" w:themeColor="text2"/>
      <w:spacing w:val="-15"/>
      <w:sz w:val="72"/>
      <w:szCs w:val="72"/>
    </w:rPr>
  </w:style>
  <w:style w:type="paragraph" w:styleId="Subtitle">
    <w:name w:val="Subtitle"/>
    <w:basedOn w:val="Normal"/>
    <w:next w:val="Normal"/>
    <w:link w:val="SubtitleChar"/>
    <w:uiPriority w:val="11"/>
    <w:qFormat/>
    <w:rsid w:val="00B54198"/>
    <w:pPr>
      <w:numPr>
        <w:ilvl w:val="1"/>
      </w:numPr>
      <w:spacing w:after="240" w:line="240" w:lineRule="auto"/>
    </w:pPr>
    <w:rPr>
      <w:rFonts w:asciiTheme="majorHAnsi" w:eastAsiaTheme="majorEastAsia" w:hAnsiTheme="majorHAnsi" w:cstheme="majorBidi"/>
      <w:color w:val="418AB3" w:themeColor="accent1"/>
      <w:sz w:val="28"/>
      <w:szCs w:val="28"/>
    </w:rPr>
  </w:style>
  <w:style w:type="character" w:customStyle="1" w:styleId="SubtitleChar">
    <w:name w:val="Subtitle Char"/>
    <w:basedOn w:val="DefaultParagraphFont"/>
    <w:link w:val="Subtitle"/>
    <w:uiPriority w:val="11"/>
    <w:rsid w:val="00B54198"/>
    <w:rPr>
      <w:rFonts w:asciiTheme="majorHAnsi" w:eastAsiaTheme="majorEastAsia" w:hAnsiTheme="majorHAnsi" w:cstheme="majorBidi"/>
      <w:color w:val="418AB3" w:themeColor="accent1"/>
      <w:sz w:val="28"/>
      <w:szCs w:val="28"/>
    </w:rPr>
  </w:style>
  <w:style w:type="character" w:styleId="Strong">
    <w:name w:val="Strong"/>
    <w:basedOn w:val="DefaultParagraphFont"/>
    <w:uiPriority w:val="22"/>
    <w:qFormat/>
    <w:rsid w:val="00B54198"/>
    <w:rPr>
      <w:b/>
      <w:bCs/>
    </w:rPr>
  </w:style>
  <w:style w:type="paragraph" w:styleId="NoSpacing">
    <w:name w:val="No Spacing"/>
    <w:uiPriority w:val="1"/>
    <w:qFormat/>
    <w:rsid w:val="00B54198"/>
    <w:pPr>
      <w:spacing w:after="0" w:line="240" w:lineRule="auto"/>
    </w:pPr>
  </w:style>
  <w:style w:type="paragraph" w:styleId="Quote">
    <w:name w:val="Quote"/>
    <w:basedOn w:val="Normal"/>
    <w:next w:val="Normal"/>
    <w:link w:val="QuoteChar"/>
    <w:uiPriority w:val="29"/>
    <w:qFormat/>
    <w:rsid w:val="00B54198"/>
    <w:pPr>
      <w:spacing w:before="120" w:after="120"/>
      <w:ind w:left="720"/>
    </w:pPr>
    <w:rPr>
      <w:color w:val="5E5E5E" w:themeColor="text2"/>
      <w:sz w:val="24"/>
      <w:szCs w:val="24"/>
    </w:rPr>
  </w:style>
  <w:style w:type="character" w:customStyle="1" w:styleId="QuoteChar">
    <w:name w:val="Quote Char"/>
    <w:basedOn w:val="DefaultParagraphFont"/>
    <w:link w:val="Quote"/>
    <w:uiPriority w:val="29"/>
    <w:rsid w:val="00B54198"/>
    <w:rPr>
      <w:color w:val="5E5E5E" w:themeColor="text2"/>
      <w:sz w:val="24"/>
      <w:szCs w:val="24"/>
    </w:rPr>
  </w:style>
  <w:style w:type="paragraph" w:styleId="IntenseQuote">
    <w:name w:val="Intense Quote"/>
    <w:basedOn w:val="Normal"/>
    <w:next w:val="Normal"/>
    <w:link w:val="IntenseQuoteChar"/>
    <w:uiPriority w:val="30"/>
    <w:qFormat/>
    <w:rsid w:val="00B54198"/>
    <w:pPr>
      <w:spacing w:before="100" w:beforeAutospacing="1" w:after="240" w:line="240" w:lineRule="auto"/>
      <w:ind w:left="720"/>
      <w:jc w:val="center"/>
    </w:pPr>
    <w:rPr>
      <w:rFonts w:asciiTheme="majorHAnsi" w:eastAsiaTheme="majorEastAsia" w:hAnsiTheme="majorHAnsi" w:cstheme="majorBidi"/>
      <w:color w:val="5E5E5E" w:themeColor="text2"/>
      <w:spacing w:val="-6"/>
      <w:sz w:val="32"/>
      <w:szCs w:val="32"/>
    </w:rPr>
  </w:style>
  <w:style w:type="character" w:customStyle="1" w:styleId="IntenseQuoteChar">
    <w:name w:val="Intense Quote Char"/>
    <w:basedOn w:val="DefaultParagraphFont"/>
    <w:link w:val="IntenseQuote"/>
    <w:uiPriority w:val="30"/>
    <w:rsid w:val="00B54198"/>
    <w:rPr>
      <w:rFonts w:asciiTheme="majorHAnsi" w:eastAsiaTheme="majorEastAsia" w:hAnsiTheme="majorHAnsi" w:cstheme="majorBidi"/>
      <w:color w:val="5E5E5E" w:themeColor="text2"/>
      <w:spacing w:val="-6"/>
      <w:sz w:val="32"/>
      <w:szCs w:val="32"/>
    </w:rPr>
  </w:style>
  <w:style w:type="character" w:styleId="SubtleEmphasis">
    <w:name w:val="Subtle Emphasis"/>
    <w:basedOn w:val="DefaultParagraphFont"/>
    <w:uiPriority w:val="19"/>
    <w:qFormat/>
    <w:rsid w:val="00B54198"/>
    <w:rPr>
      <w:i/>
      <w:iCs/>
      <w:color w:val="FFB853" w:themeColor="text1" w:themeTint="A6"/>
    </w:rPr>
  </w:style>
  <w:style w:type="character" w:styleId="IntenseEmphasis">
    <w:name w:val="Intense Emphasis"/>
    <w:basedOn w:val="DefaultParagraphFont"/>
    <w:uiPriority w:val="21"/>
    <w:qFormat/>
    <w:rsid w:val="00B54198"/>
    <w:rPr>
      <w:b/>
      <w:bCs/>
      <w:i/>
      <w:iCs/>
    </w:rPr>
  </w:style>
  <w:style w:type="character" w:styleId="SubtleReference">
    <w:name w:val="Subtle Reference"/>
    <w:basedOn w:val="DefaultParagraphFont"/>
    <w:uiPriority w:val="31"/>
    <w:qFormat/>
    <w:rsid w:val="00B54198"/>
    <w:rPr>
      <w:smallCaps/>
      <w:color w:val="FFB853" w:themeColor="text1" w:themeTint="A6"/>
      <w:u w:val="none" w:color="FFC87A" w:themeColor="text1" w:themeTint="80"/>
      <w:bdr w:val="none" w:sz="0" w:space="0" w:color="auto"/>
    </w:rPr>
  </w:style>
  <w:style w:type="character" w:styleId="IntenseReference">
    <w:name w:val="Intense Reference"/>
    <w:basedOn w:val="DefaultParagraphFont"/>
    <w:uiPriority w:val="32"/>
    <w:qFormat/>
    <w:rsid w:val="00B54198"/>
    <w:rPr>
      <w:b/>
      <w:bCs/>
      <w:smallCaps/>
      <w:color w:val="5E5E5E" w:themeColor="text2"/>
      <w:u w:val="single"/>
    </w:rPr>
  </w:style>
  <w:style w:type="character" w:styleId="BookTitle">
    <w:name w:val="Book Title"/>
    <w:basedOn w:val="DefaultParagraphFont"/>
    <w:uiPriority w:val="33"/>
    <w:qFormat/>
    <w:rsid w:val="00B54198"/>
    <w:rPr>
      <w:b/>
      <w:bCs/>
      <w:smallCaps/>
      <w:spacing w:val="10"/>
    </w:rPr>
  </w:style>
  <w:style w:type="paragraph" w:styleId="TOCHeading">
    <w:name w:val="TOC Heading"/>
    <w:basedOn w:val="Heading1"/>
    <w:next w:val="Normal"/>
    <w:uiPriority w:val="39"/>
    <w:semiHidden/>
    <w:unhideWhenUsed/>
    <w:qFormat/>
    <w:rsid w:val="00B541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33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rgbClr val="F692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Papaleontiou - Louca</dc:creator>
  <cp:keywords/>
  <dc:description/>
  <cp:lastModifiedBy>Teacher</cp:lastModifiedBy>
  <cp:revision>4</cp:revision>
  <cp:lastPrinted>2022-11-11T08:40:00Z</cp:lastPrinted>
  <dcterms:created xsi:type="dcterms:W3CDTF">2022-11-11T08:40:00Z</dcterms:created>
  <dcterms:modified xsi:type="dcterms:W3CDTF">2022-11-11T10:43:00Z</dcterms:modified>
</cp:coreProperties>
</file>